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3" w:rsidRDefault="00413873" w:rsidP="003D7535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EB3D89" w:rsidRDefault="00413873" w:rsidP="003D7535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</w:t>
      </w:r>
    </w:p>
    <w:p w:rsidR="00413873" w:rsidRDefault="00413873" w:rsidP="003D7535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коррупции</w:t>
      </w:r>
      <w:r w:rsidR="00EB3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Кировской области</w:t>
      </w:r>
      <w:r w:rsidR="00EB3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413873" w:rsidRPr="00052B58" w:rsidRDefault="00413873" w:rsidP="003D7535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052B58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за 2023 год</w:t>
      </w:r>
    </w:p>
    <w:p w:rsidR="00413873" w:rsidRPr="000D6BB5" w:rsidRDefault="000D6BB5" w:rsidP="00413873">
      <w:pPr>
        <w:pStyle w:val="ConsPlusTitle"/>
        <w:spacing w:before="24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</w:pPr>
      <w:r w:rsidRPr="000D6BB5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  <w:t xml:space="preserve">Администрация </w:t>
      </w:r>
      <w:proofErr w:type="spellStart"/>
      <w:r w:rsidRPr="000D6BB5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  <w:t>Чистопольского</w:t>
      </w:r>
      <w:proofErr w:type="spellEnd"/>
      <w:r w:rsidRPr="000D6BB5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  <w:t xml:space="preserve"> сельского поселения</w:t>
      </w:r>
    </w:p>
    <w:p w:rsidR="00413873" w:rsidRDefault="00413873" w:rsidP="00413873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:rsidR="00413873" w:rsidRPr="00D27612" w:rsidRDefault="00413873" w:rsidP="00413873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8222"/>
      </w:tblGrid>
      <w:tr w:rsidR="00766DF4" w:rsidRPr="00D04F5B" w:rsidTr="00766DF4">
        <w:trPr>
          <w:tblHeader/>
        </w:trPr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22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66DF4" w:rsidRPr="00EB3D89" w:rsidTr="00766DF4"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0" w:type="dxa"/>
            </w:tcMar>
            <w:vAlign w:val="center"/>
          </w:tcPr>
          <w:p w:rsidR="00766DF4" w:rsidRPr="003E6165" w:rsidRDefault="00766DF4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коррупционной политики</w:t>
            </w:r>
          </w:p>
        </w:tc>
        <w:tc>
          <w:tcPr>
            <w:tcW w:w="8222" w:type="dxa"/>
            <w:tcMar>
              <w:top w:w="0" w:type="dxa"/>
            </w:tcMar>
            <w:vAlign w:val="center"/>
          </w:tcPr>
          <w:p w:rsidR="00766DF4" w:rsidRPr="003E6165" w:rsidRDefault="00766DF4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481" w:rsidRPr="00EB3D89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F32481" w:rsidRDefault="00F32481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 (внесение изменений) планов (программ) по противодействию коррупции в соответствии с Национал</w:t>
            </w:r>
            <w:r w:rsidRPr="00035AA9">
              <w:rPr>
                <w:sz w:val="24"/>
                <w:szCs w:val="24"/>
                <w:lang w:val="ru-RU"/>
              </w:rPr>
              <w:t>ь</w:t>
            </w:r>
            <w:r w:rsidRPr="00035AA9">
              <w:rPr>
                <w:sz w:val="24"/>
                <w:szCs w:val="24"/>
                <w:lang w:val="ru-RU"/>
              </w:rPr>
              <w:t>ным планом противодействия коррупции на 2021 – 2024 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Президента Российской Федер</w:t>
            </w:r>
            <w:r w:rsidRPr="00035AA9">
              <w:rPr>
                <w:sz w:val="24"/>
                <w:szCs w:val="24"/>
                <w:lang w:val="ru-RU"/>
              </w:rPr>
              <w:t>а</w:t>
            </w:r>
            <w:r w:rsidRPr="00035AA9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Национальном плане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 на 2021 – 2024 годы</w:t>
            </w:r>
            <w:r w:rsidRPr="00035A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22" w:type="dxa"/>
            <w:tcMar>
              <w:top w:w="0" w:type="dxa"/>
            </w:tcMar>
          </w:tcPr>
          <w:p w:rsidR="004518CA" w:rsidRPr="004518CA" w:rsidRDefault="003D7535" w:rsidP="004518CA">
            <w:pPr>
              <w:suppressAutoHyphens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/>
              </w:rPr>
            </w:pPr>
            <w:r w:rsidRPr="00B920FB">
              <w:rPr>
                <w:sz w:val="24"/>
                <w:szCs w:val="24"/>
                <w:lang w:val="ru-RU"/>
              </w:rPr>
              <w:t>план мероприятий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 утвержден правовым актом:</w:t>
            </w:r>
            <w:r w:rsidR="004518CA">
              <w:rPr>
                <w:sz w:val="24"/>
                <w:szCs w:val="24"/>
                <w:lang w:val="ru-RU"/>
              </w:rPr>
              <w:t xml:space="preserve"> постановление</w:t>
            </w:r>
            <w:r w:rsidR="00A3241A">
              <w:rPr>
                <w:sz w:val="24"/>
                <w:szCs w:val="24"/>
                <w:lang w:val="ru-RU"/>
              </w:rPr>
              <w:t xml:space="preserve"> от </w:t>
            </w:r>
            <w:r w:rsidR="004518CA" w:rsidRPr="004518CA">
              <w:rPr>
                <w:bCs/>
                <w:szCs w:val="20"/>
                <w:lang w:val="ru-RU" w:eastAsia="zh-CN"/>
              </w:rPr>
              <w:t>05.10.2021</w:t>
            </w:r>
            <w:r w:rsidR="004518CA">
              <w:rPr>
                <w:bCs/>
                <w:szCs w:val="20"/>
                <w:lang w:val="ru-RU" w:eastAsia="zh-CN"/>
              </w:rPr>
              <w:t xml:space="preserve"> </w:t>
            </w:r>
            <w:r w:rsidR="00A3241A">
              <w:rPr>
                <w:sz w:val="24"/>
                <w:szCs w:val="24"/>
                <w:lang w:val="ru-RU"/>
              </w:rPr>
              <w:t xml:space="preserve">№ </w:t>
            </w:r>
            <w:r w:rsidR="004518CA">
              <w:rPr>
                <w:sz w:val="24"/>
                <w:szCs w:val="24"/>
                <w:lang w:val="ru-RU"/>
              </w:rPr>
              <w:t>39</w:t>
            </w:r>
            <w:r w:rsidR="00A3241A">
              <w:rPr>
                <w:sz w:val="24"/>
                <w:szCs w:val="24"/>
                <w:lang w:val="ru-RU"/>
              </w:rPr>
              <w:t xml:space="preserve"> «</w:t>
            </w:r>
            <w:r w:rsidR="004518CA" w:rsidRPr="004518CA">
              <w:rPr>
                <w:bCs/>
                <w:color w:val="auto"/>
                <w:sz w:val="24"/>
                <w:szCs w:val="24"/>
                <w:lang w:val="ru-RU" w:eastAsia="ar-SA"/>
              </w:rPr>
              <w:t xml:space="preserve">Об утверждении Плана мероприятий администрации </w:t>
            </w:r>
            <w:proofErr w:type="spellStart"/>
            <w:r w:rsidR="004518CA" w:rsidRPr="004518CA">
              <w:rPr>
                <w:color w:val="auto"/>
                <w:sz w:val="24"/>
                <w:szCs w:val="24"/>
                <w:lang w:val="ru-RU" w:eastAsia="ru-RU"/>
              </w:rPr>
              <w:t>Чистопольско</w:t>
            </w:r>
            <w:r w:rsidR="004518CA" w:rsidRPr="004518CA">
              <w:rPr>
                <w:bCs/>
                <w:color w:val="auto"/>
                <w:sz w:val="24"/>
                <w:szCs w:val="24"/>
                <w:lang w:val="ru-RU" w:eastAsia="ar-SA"/>
              </w:rPr>
              <w:t>го</w:t>
            </w:r>
            <w:proofErr w:type="spellEnd"/>
            <w:r w:rsidR="004518CA" w:rsidRPr="004518CA">
              <w:rPr>
                <w:bCs/>
                <w:color w:val="auto"/>
                <w:sz w:val="24"/>
                <w:szCs w:val="24"/>
                <w:lang w:val="ru-RU" w:eastAsia="ar-SA"/>
              </w:rPr>
              <w:t xml:space="preserve"> сельского поселения </w:t>
            </w:r>
          </w:p>
          <w:p w:rsidR="003D7535" w:rsidRDefault="004518CA" w:rsidP="004518CA">
            <w:pPr>
              <w:suppressAutoHyphens/>
              <w:snapToGri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18CA">
              <w:rPr>
                <w:bCs/>
                <w:color w:val="auto"/>
                <w:sz w:val="24"/>
                <w:szCs w:val="24"/>
                <w:lang w:val="ru-RU" w:eastAsia="ar-SA"/>
              </w:rPr>
              <w:t>Котельничского района Кировской области</w:t>
            </w:r>
            <w:r>
              <w:rPr>
                <w:bCs/>
                <w:color w:val="auto"/>
                <w:sz w:val="24"/>
                <w:szCs w:val="24"/>
                <w:lang w:val="ru-RU" w:eastAsia="ar-SA"/>
              </w:rPr>
              <w:t xml:space="preserve"> </w:t>
            </w:r>
            <w:r w:rsidRPr="004518CA">
              <w:rPr>
                <w:bCs/>
                <w:color w:val="auto"/>
                <w:sz w:val="24"/>
                <w:szCs w:val="24"/>
                <w:lang w:val="ru-RU" w:eastAsia="ar-SA"/>
              </w:rPr>
              <w:t>по противодействию коррупции на 2021 – 2024 годы</w:t>
            </w:r>
            <w:r w:rsidR="00A3241A">
              <w:rPr>
                <w:sz w:val="24"/>
                <w:szCs w:val="24"/>
                <w:lang w:val="ru-RU"/>
              </w:rPr>
              <w:t>»</w:t>
            </w:r>
            <w:r w:rsidR="003D7535">
              <w:rPr>
                <w:sz w:val="24"/>
                <w:szCs w:val="24"/>
                <w:lang w:val="ru-RU"/>
              </w:rPr>
              <w:t>.</w:t>
            </w:r>
          </w:p>
          <w:p w:rsidR="00F32481" w:rsidRPr="00D804DA" w:rsidRDefault="003D7535" w:rsidP="00D804DA">
            <w:pPr>
              <w:ind w:left="0" w:firstLine="363"/>
              <w:rPr>
                <w:sz w:val="24"/>
                <w:szCs w:val="24"/>
                <w:lang w:val="ru-RU"/>
              </w:rPr>
            </w:pPr>
            <w:r w:rsidRPr="00D804DA">
              <w:rPr>
                <w:sz w:val="24"/>
                <w:szCs w:val="24"/>
                <w:lang w:val="ru-RU"/>
              </w:rPr>
              <w:t xml:space="preserve">Изменения в план мероприятий по противодействию коррупции внесены правовым актом: </w:t>
            </w:r>
            <w:r w:rsidR="00D804DA" w:rsidRPr="00D804DA">
              <w:rPr>
                <w:sz w:val="24"/>
                <w:szCs w:val="24"/>
                <w:lang w:val="ru-RU"/>
              </w:rPr>
              <w:t>постановление</w:t>
            </w:r>
            <w:r w:rsidR="00A3241A" w:rsidRPr="00D804DA">
              <w:rPr>
                <w:sz w:val="24"/>
                <w:szCs w:val="24"/>
                <w:lang w:val="ru-RU"/>
              </w:rPr>
              <w:t xml:space="preserve"> от</w:t>
            </w:r>
            <w:r w:rsidR="00D804DA" w:rsidRPr="00D804DA">
              <w:rPr>
                <w:sz w:val="24"/>
                <w:szCs w:val="24"/>
                <w:lang w:val="ru-RU"/>
              </w:rPr>
              <w:t xml:space="preserve">  21.11.2023 </w:t>
            </w:r>
            <w:r w:rsidR="00A3241A" w:rsidRPr="00D804DA">
              <w:rPr>
                <w:sz w:val="24"/>
                <w:szCs w:val="24"/>
                <w:lang w:val="ru-RU"/>
              </w:rPr>
              <w:t xml:space="preserve">№ </w:t>
            </w:r>
            <w:r w:rsidR="00D804DA" w:rsidRPr="00D804DA">
              <w:rPr>
                <w:sz w:val="24"/>
                <w:szCs w:val="24"/>
                <w:lang w:val="ru-RU"/>
              </w:rPr>
              <w:t>45.1</w:t>
            </w:r>
            <w:r w:rsidR="00A3241A" w:rsidRPr="00D804DA">
              <w:rPr>
                <w:sz w:val="24"/>
                <w:szCs w:val="24"/>
                <w:lang w:val="ru-RU"/>
              </w:rPr>
              <w:t xml:space="preserve"> «</w:t>
            </w:r>
            <w:r w:rsidR="00D804DA" w:rsidRPr="00D804DA">
              <w:rPr>
                <w:sz w:val="24"/>
                <w:szCs w:val="24"/>
                <w:lang w:val="ru-RU"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D804DA" w:rsidRPr="00D804DA">
              <w:rPr>
                <w:sz w:val="24"/>
                <w:szCs w:val="24"/>
                <w:lang w:val="ru-RU" w:eastAsia="ru-RU"/>
              </w:rPr>
              <w:t>Чистопольского</w:t>
            </w:r>
            <w:proofErr w:type="spellEnd"/>
            <w:r w:rsidR="00D804DA" w:rsidRPr="00D804DA">
              <w:rPr>
                <w:sz w:val="24"/>
                <w:szCs w:val="24"/>
                <w:lang w:val="ru-RU" w:eastAsia="ru-RU"/>
              </w:rPr>
              <w:t xml:space="preserve"> сельского поселения от 24.03.2022 № 12 «</w:t>
            </w:r>
            <w:r w:rsidR="00D804DA" w:rsidRPr="00D804DA">
              <w:rPr>
                <w:bCs/>
                <w:sz w:val="24"/>
                <w:szCs w:val="24"/>
                <w:lang w:val="ru-RU" w:eastAsia="ar-SA"/>
              </w:rPr>
              <w:t xml:space="preserve">Об утверждении Плана мероприятий администрации </w:t>
            </w:r>
            <w:proofErr w:type="spellStart"/>
            <w:r w:rsidR="00D804DA" w:rsidRPr="00D804DA">
              <w:rPr>
                <w:sz w:val="24"/>
                <w:szCs w:val="24"/>
                <w:lang w:val="ru-RU" w:eastAsia="zh-CN"/>
              </w:rPr>
              <w:t>Ч</w:t>
            </w:r>
            <w:r w:rsidR="00D804DA" w:rsidRPr="00D804DA">
              <w:rPr>
                <w:sz w:val="24"/>
                <w:szCs w:val="24"/>
                <w:lang w:val="ru-RU" w:eastAsia="zh-CN"/>
              </w:rPr>
              <w:t>и</w:t>
            </w:r>
            <w:r w:rsidR="00D804DA" w:rsidRPr="00D804DA">
              <w:rPr>
                <w:sz w:val="24"/>
                <w:szCs w:val="24"/>
                <w:lang w:val="ru-RU" w:eastAsia="zh-CN"/>
              </w:rPr>
              <w:t>стопольско</w:t>
            </w:r>
            <w:r w:rsidR="00D804DA" w:rsidRPr="00D804DA">
              <w:rPr>
                <w:bCs/>
                <w:sz w:val="24"/>
                <w:szCs w:val="24"/>
                <w:lang w:val="ru-RU" w:eastAsia="ar-SA"/>
              </w:rPr>
              <w:t>го</w:t>
            </w:r>
            <w:proofErr w:type="spellEnd"/>
            <w:r w:rsidR="00D804DA" w:rsidRPr="00D804DA">
              <w:rPr>
                <w:bCs/>
                <w:sz w:val="24"/>
                <w:szCs w:val="24"/>
                <w:lang w:val="ru-RU" w:eastAsia="ar-SA"/>
              </w:rPr>
              <w:t xml:space="preserve"> сельского поселения Котельничского района Кировской области по противодействию коррупции на 2022 – 2025 годы</w:t>
            </w:r>
            <w:r w:rsidR="00D804DA" w:rsidRPr="00D804DA">
              <w:rPr>
                <w:bCs/>
                <w:sz w:val="24"/>
                <w:szCs w:val="24"/>
                <w:lang w:val="ru-RU" w:eastAsia="ru-RU"/>
              </w:rPr>
              <w:t>»</w:t>
            </w:r>
            <w:r w:rsidR="00A3241A" w:rsidRPr="00D804DA">
              <w:rPr>
                <w:sz w:val="24"/>
                <w:szCs w:val="24"/>
                <w:lang w:val="ru-RU"/>
              </w:rPr>
              <w:t>»</w:t>
            </w:r>
          </w:p>
        </w:tc>
      </w:tr>
      <w:tr w:rsidR="00F32481" w:rsidRPr="00EB3D89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 в органах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9477F">
              <w:rPr>
                <w:sz w:val="24"/>
                <w:szCs w:val="24"/>
                <w:lang w:val="ru-RU"/>
              </w:rPr>
              <w:t>количество лиц, ответственных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, составляет </w:t>
            </w:r>
            <w:r w:rsidR="004518CA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человек:</w:t>
            </w:r>
          </w:p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="004518CA">
              <w:rPr>
                <w:sz w:val="24"/>
                <w:szCs w:val="24"/>
                <w:lang w:val="ru-RU"/>
              </w:rPr>
              <w:t>Ломакин Сергей Юрьевич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4518CA">
              <w:rPr>
                <w:sz w:val="24"/>
                <w:szCs w:val="24"/>
                <w:lang w:val="ru-RU"/>
              </w:rPr>
              <w:t>глава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</w:t>
            </w:r>
            <w:r w:rsidRPr="0069477F">
              <w:rPr>
                <w:sz w:val="24"/>
                <w:szCs w:val="24"/>
                <w:lang w:val="ru-RU"/>
              </w:rPr>
              <w:t xml:space="preserve"> Ф</w:t>
            </w:r>
            <w:r>
              <w:rPr>
                <w:sz w:val="24"/>
                <w:szCs w:val="24"/>
                <w:lang w:val="ru-RU"/>
              </w:rPr>
              <w:t>ИО, должность;</w:t>
            </w:r>
          </w:p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……..</w:t>
            </w:r>
          </w:p>
          <w:p w:rsidR="00F32481" w:rsidRP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(показатель должен совпадать с пунктом 2.2.1 программы АИС «Монит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ринг»)</w:t>
            </w:r>
          </w:p>
        </w:tc>
      </w:tr>
      <w:tr w:rsidR="00F32481" w:rsidRPr="00EB3D89" w:rsidTr="007E78C5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F32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государственные и муниципальные должности Кировской области,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Кировской области, в целях выявления возможного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987E62" w:rsidRDefault="003D7535" w:rsidP="003A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</w:t>
            </w:r>
            <w:r w:rsidR="003A7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актуализировано </w:t>
            </w:r>
            <w:r w:rsidR="003A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1D">
              <w:rPr>
                <w:rFonts w:ascii="Times New Roman" w:hAnsi="Times New Roman" w:cs="Times New Roman"/>
                <w:sz w:val="24"/>
                <w:szCs w:val="24"/>
              </w:rPr>
              <w:t>анкет государственных гражданских (муниц</w:t>
            </w:r>
            <w:r w:rsidRPr="00A52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41D">
              <w:rPr>
                <w:rFonts w:ascii="Times New Roman" w:hAnsi="Times New Roman" w:cs="Times New Roman"/>
                <w:sz w:val="24"/>
                <w:szCs w:val="24"/>
              </w:rPr>
              <w:t>пальных) служащих</w:t>
            </w:r>
          </w:p>
        </w:tc>
      </w:tr>
      <w:tr w:rsidR="00F32481" w:rsidRPr="00EB3D89" w:rsidTr="007E78C5">
        <w:tc>
          <w:tcPr>
            <w:tcW w:w="629" w:type="dxa"/>
            <w:tcMar>
              <w:top w:w="0" w:type="dxa"/>
            </w:tcMar>
          </w:tcPr>
          <w:p w:rsidR="00F32481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252922" w:rsidRDefault="00F32481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учреждениями требов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противодействии коррупции, в том числе анализ соблюдения руководителями указанных учр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в отчетном периоде </w:t>
            </w:r>
            <w:r w:rsidR="008A0847" w:rsidRPr="008A0847">
              <w:rPr>
                <w:sz w:val="24"/>
                <w:szCs w:val="24"/>
                <w:lang w:val="ru-RU"/>
              </w:rPr>
              <w:t>анализ исполнения подведомственными учреждениями требований законодательства о противодействии коррупции</w:t>
            </w:r>
            <w:r w:rsidR="008A0847">
              <w:rPr>
                <w:sz w:val="24"/>
                <w:szCs w:val="24"/>
                <w:lang w:val="ru-RU"/>
              </w:rPr>
              <w:t xml:space="preserve"> </w:t>
            </w:r>
            <w:r w:rsidR="00DE57BC" w:rsidRPr="00DE57BC">
              <w:rPr>
                <w:color w:val="auto"/>
                <w:sz w:val="24"/>
                <w:szCs w:val="24"/>
                <w:lang w:val="ru-RU" w:eastAsia="ru-RU"/>
              </w:rPr>
              <w:t>проводился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3A71A3" w:rsidRDefault="00D80221" w:rsidP="007854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В подведомственных учреждениях </w:t>
            </w:r>
            <w:r w:rsidR="00DE57BC" w:rsidRPr="00DE57BC">
              <w:rPr>
                <w:sz w:val="24"/>
                <w:szCs w:val="24"/>
                <w:lang w:val="ru-RU"/>
              </w:rPr>
              <w:t>разработаны</w:t>
            </w:r>
            <w:r w:rsidR="003A71A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документы, предусмотренные </w:t>
            </w:r>
            <w:hyperlink r:id="rId9" w:history="1">
              <w:r w:rsidRPr="00D80221">
                <w:rPr>
                  <w:sz w:val="24"/>
                  <w:szCs w:val="24"/>
                  <w:lang w:val="ru-RU"/>
                </w:rPr>
                <w:t>статьей 13.3</w:t>
              </w:r>
            </w:hyperlink>
            <w:r w:rsidRPr="00D80221">
              <w:rPr>
                <w:sz w:val="24"/>
                <w:szCs w:val="24"/>
                <w:lang w:val="ru-RU"/>
              </w:rPr>
              <w:t xml:space="preserve"> Федерального закона от 25.12.2008 № 273-ФЗ «О противоде</w:t>
            </w:r>
            <w:r w:rsidRPr="00D80221">
              <w:rPr>
                <w:sz w:val="24"/>
                <w:szCs w:val="24"/>
                <w:lang w:val="ru-RU"/>
              </w:rPr>
              <w:t>й</w:t>
            </w:r>
            <w:r w:rsidRPr="00D80221">
              <w:rPr>
                <w:sz w:val="24"/>
                <w:szCs w:val="24"/>
                <w:lang w:val="ru-RU"/>
              </w:rPr>
              <w:t>ствии коррупции»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854E9">
              <w:rPr>
                <w:sz w:val="24"/>
                <w:szCs w:val="24"/>
                <w:lang w:val="ru-RU"/>
              </w:rPr>
              <w:t>(</w:t>
            </w:r>
            <w:r w:rsidRPr="00D80221">
              <w:rPr>
                <w:sz w:val="24"/>
                <w:szCs w:val="24"/>
                <w:lang w:val="ru-RU"/>
              </w:rPr>
              <w:t>приказ о назначении ответственного за профилактику ко</w:t>
            </w:r>
            <w:r w:rsidRPr="00D80221">
              <w:rPr>
                <w:sz w:val="24"/>
                <w:szCs w:val="24"/>
                <w:lang w:val="ru-RU"/>
              </w:rPr>
              <w:t>р</w:t>
            </w:r>
            <w:r w:rsidRPr="00D80221">
              <w:rPr>
                <w:sz w:val="24"/>
                <w:szCs w:val="24"/>
                <w:lang w:val="ru-RU"/>
              </w:rPr>
              <w:t>рупционных и иных правонарушений</w:t>
            </w:r>
            <w:r w:rsidR="007854E9">
              <w:rPr>
                <w:sz w:val="24"/>
                <w:szCs w:val="24"/>
                <w:lang w:val="ru-RU"/>
              </w:rPr>
              <w:t>,</w:t>
            </w:r>
            <w:r w:rsidRPr="00D80221">
              <w:rPr>
                <w:sz w:val="24"/>
                <w:szCs w:val="24"/>
                <w:lang w:val="ru-RU"/>
              </w:rPr>
              <w:t xml:space="preserve"> ко</w:t>
            </w:r>
            <w:r w:rsidR="007854E9">
              <w:rPr>
                <w:sz w:val="24"/>
                <w:szCs w:val="24"/>
                <w:lang w:val="ru-RU"/>
              </w:rPr>
              <w:t>декс</w:t>
            </w:r>
            <w:r w:rsidRPr="00D80221">
              <w:rPr>
                <w:sz w:val="24"/>
                <w:szCs w:val="24"/>
                <w:lang w:val="ru-RU"/>
              </w:rPr>
              <w:t xml:space="preserve"> этики и служебного поведения работников; положени</w:t>
            </w:r>
            <w:r w:rsidR="007854E9"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 xml:space="preserve"> о комиссии по соблюдению требований к служебному поведению работников учреждения и урегулированию конфликта интересов</w:t>
            </w:r>
            <w:r w:rsidR="007854E9">
              <w:rPr>
                <w:sz w:val="24"/>
                <w:szCs w:val="24"/>
                <w:lang w:val="ru-RU"/>
              </w:rPr>
              <w:t>), а также иные документы</w:t>
            </w:r>
            <w:r w:rsidR="003A71A3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D80221" w:rsidRPr="00D80221" w:rsidRDefault="007854E9" w:rsidP="007854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854E9">
              <w:rPr>
                <w:i/>
                <w:sz w:val="24"/>
                <w:szCs w:val="24"/>
                <w:lang w:val="ru-RU"/>
              </w:rPr>
              <w:t>__________________________________________(указать какие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анализа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DE57BC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подведомственных учреждений б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ы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ли привлечены к ответственности: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руководителей привлечены </w:t>
            </w:r>
            <w:proofErr w:type="gramStart"/>
            <w:r w:rsidRPr="003D7535">
              <w:rPr>
                <w:color w:val="auto"/>
                <w:sz w:val="24"/>
                <w:szCs w:val="24"/>
                <w:lang w:val="ru-RU" w:eastAsia="ru-RU"/>
              </w:rPr>
              <w:t>к ответственности в виде ________ за ненадлеж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щую организацию работы по противодействию коррупции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</w:t>
            </w:r>
            <w:proofErr w:type="gramEnd"/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результатов проверки собл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ю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дения требований </w:t>
            </w:r>
            <w:hyperlink r:id="rId10" w:history="1">
              <w:r w:rsidR="008A0847"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="008A0847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8A0847">
              <w:rPr>
                <w:i/>
                <w:sz w:val="24"/>
                <w:szCs w:val="24"/>
                <w:lang w:val="ru-RU"/>
              </w:rPr>
              <w:t> </w:t>
            </w:r>
            <w:r w:rsidR="008A0847"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 w:rsidR="008A0847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_____ руководителей привлечены к ответственности в виде ________ за нарушение требований в сфере конфликта интересов (</w:t>
            </w:r>
            <w:proofErr w:type="spellStart"/>
            <w:r w:rsidRPr="003D7535">
              <w:rPr>
                <w:color w:val="auto"/>
                <w:sz w:val="24"/>
                <w:szCs w:val="24"/>
                <w:lang w:val="ru-RU" w:eastAsia="ru-RU"/>
              </w:rPr>
              <w:t>неуведомление</w:t>
            </w:r>
            <w:proofErr w:type="spellEnd"/>
            <w:r w:rsidRPr="003D7535">
              <w:rPr>
                <w:color w:val="auto"/>
                <w:sz w:val="24"/>
                <w:szCs w:val="24"/>
                <w:lang w:val="ru-RU" w:eastAsia="ru-RU"/>
              </w:rPr>
              <w:t>, несво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временное уведомление, непринятие мер по урегулированию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конфликта инт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ресов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)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ь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татов проверки соблюдения требований </w:t>
            </w:r>
            <w:hyperlink r:id="rId11" w:history="1">
              <w:r w:rsidR="008A0847"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="008A0847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8A0847">
              <w:rPr>
                <w:i/>
                <w:sz w:val="24"/>
                <w:szCs w:val="24"/>
                <w:lang w:val="ru-RU"/>
              </w:rPr>
              <w:t> </w:t>
            </w:r>
            <w:r w:rsidR="008A0847"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 w:rsidR="008A0847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="008A0847"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F32481" w:rsidRPr="00EB3D89" w:rsidRDefault="003D7535" w:rsidP="003A71A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A0847">
              <w:rPr>
                <w:sz w:val="24"/>
                <w:szCs w:val="24"/>
                <w:lang w:val="ru-RU"/>
              </w:rPr>
              <w:t>_____ руководителей привлечены к ответственности в виде _________ за представление неполных (недостоверных) сведений о доходах</w:t>
            </w:r>
            <w:r w:rsidR="008A0847" w:rsidRPr="008A0847">
              <w:rPr>
                <w:sz w:val="24"/>
                <w:szCs w:val="24"/>
                <w:lang w:val="ru-RU"/>
              </w:rPr>
              <w:t xml:space="preserve"> 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на основании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</w:t>
            </w:r>
            <w:r w:rsidR="008A0847">
              <w:rPr>
                <w:i/>
                <w:color w:val="auto"/>
                <w:sz w:val="24"/>
                <w:szCs w:val="24"/>
                <w:lang w:val="ru-RU" w:eastAsia="ru-RU"/>
              </w:rPr>
              <w:t>а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</w:tr>
      <w:tr w:rsidR="00F32481" w:rsidRPr="00EB3D89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служебному повед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 также применение мер ответственности за их нарушение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3E6165" w:rsidRDefault="00F32481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E" w:rsidRPr="00A3241A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2023 год</w:t>
            </w:r>
            <w:r w:rsidR="003A71A3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проведено </w:t>
            </w:r>
            <w:r w:rsidR="00547B89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заседаний комиссии, на которых рассмотрено:</w:t>
            </w:r>
          </w:p>
          <w:p w:rsidR="003D7535" w:rsidRPr="003D7535" w:rsidRDefault="003D7535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_______ уведомлений о возникновении личной заинтересованности при и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с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полнении должностных обязанностей, которая приводит или может привести к конфликту интересов;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_______ обращений о даче согласия на замещение должности в организации;</w:t>
            </w:r>
          </w:p>
          <w:p w:rsidR="00B4782E" w:rsidRPr="00987E62" w:rsidRDefault="00903A14" w:rsidP="0090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903A14">
              <w:rPr>
                <w:rFonts w:ascii="Times New Roman" w:hAnsi="Times New Roman" w:cs="Times New Roman"/>
                <w:i/>
                <w:sz w:val="24"/>
                <w:szCs w:val="24"/>
              </w:rPr>
              <w:t>(иные вопросы, перечислить)</w:t>
            </w:r>
          </w:p>
        </w:tc>
      </w:tr>
      <w:tr w:rsidR="00B4782E" w:rsidRPr="00EB3D89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в соответствии с </w:t>
            </w:r>
            <w:hyperlink r:id="rId12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урегулированию конфликта интер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в отчетном периоде проведено </w:t>
            </w:r>
            <w:r w:rsidR="004376C0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</w:t>
            </w:r>
            <w:r w:rsidR="002E14ED">
              <w:rPr>
                <w:color w:val="auto"/>
                <w:sz w:val="24"/>
                <w:szCs w:val="24"/>
                <w:lang w:val="ru-RU" w:eastAsia="ru-RU"/>
              </w:rPr>
              <w:t>я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комиссии, из них с участием пре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д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ставителей институтов гражданского общества </w:t>
            </w:r>
            <w:r w:rsidR="002E14ED">
              <w:rPr>
                <w:color w:val="auto"/>
                <w:sz w:val="24"/>
                <w:szCs w:val="24"/>
                <w:lang w:val="ru-RU" w:eastAsia="ru-RU"/>
              </w:rPr>
              <w:t xml:space="preserve">2 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заседани</w:t>
            </w:r>
            <w:r w:rsidR="002E14ED">
              <w:rPr>
                <w:color w:val="auto"/>
                <w:sz w:val="24"/>
                <w:szCs w:val="24"/>
                <w:lang w:val="ru-RU" w:eastAsia="ru-RU"/>
              </w:rPr>
              <w:t>я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, что составляет </w:t>
            </w:r>
            <w:r w:rsidR="004376C0">
              <w:rPr>
                <w:color w:val="auto"/>
                <w:sz w:val="24"/>
                <w:szCs w:val="24"/>
                <w:lang w:val="ru-RU" w:eastAsia="ru-RU"/>
              </w:rPr>
              <w:t xml:space="preserve">100 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% от общего количества проведенных заседаний</w:t>
            </w:r>
            <w:r w:rsidR="004376C0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3D7535" w:rsidRPr="003D7535" w:rsidRDefault="002E14ED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="003D7535"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состав комиссии по соблюдению требований к служебному поведению </w:t>
            </w:r>
            <w:r w:rsidR="00873A44" w:rsidRPr="003D7535">
              <w:rPr>
                <w:color w:val="auto"/>
                <w:sz w:val="24"/>
                <w:szCs w:val="24"/>
                <w:lang w:val="ru-RU" w:eastAsia="ru-RU"/>
              </w:rPr>
              <w:t>го</w:t>
            </w:r>
            <w:r w:rsidR="00873A44">
              <w:rPr>
                <w:color w:val="auto"/>
                <w:sz w:val="24"/>
                <w:szCs w:val="24"/>
                <w:lang w:val="ru-RU" w:eastAsia="ru-RU"/>
              </w:rPr>
              <w:t>с</w:t>
            </w:r>
            <w:r w:rsidR="00873A44" w:rsidRPr="003D7535">
              <w:rPr>
                <w:color w:val="auto"/>
                <w:sz w:val="24"/>
                <w:szCs w:val="24"/>
                <w:lang w:val="ru-RU" w:eastAsia="ru-RU"/>
              </w:rPr>
              <w:t>ударственных</w:t>
            </w:r>
            <w:r w:rsidR="003D7535"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гражданских (муниципальных) служащих и урегулированию конфликта интересов включены представители институтов гражданского о</w:t>
            </w:r>
            <w:r w:rsidR="003D7535" w:rsidRPr="003D7535">
              <w:rPr>
                <w:color w:val="auto"/>
                <w:sz w:val="24"/>
                <w:szCs w:val="24"/>
                <w:lang w:val="ru-RU" w:eastAsia="ru-RU"/>
              </w:rPr>
              <w:t>б</w:t>
            </w:r>
            <w:r w:rsidR="003D7535" w:rsidRPr="003D7535">
              <w:rPr>
                <w:color w:val="auto"/>
                <w:sz w:val="24"/>
                <w:szCs w:val="24"/>
                <w:lang w:val="ru-RU" w:eastAsia="ru-RU"/>
              </w:rPr>
              <w:t>щества:</w:t>
            </w:r>
          </w:p>
          <w:p w:rsidR="003D7535" w:rsidRPr="003D7535" w:rsidRDefault="003D7535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1) </w:t>
            </w:r>
            <w:r w:rsidR="004376C0">
              <w:rPr>
                <w:color w:val="auto"/>
                <w:sz w:val="24"/>
                <w:szCs w:val="24"/>
                <w:lang w:val="ru-RU" w:eastAsia="ru-RU"/>
              </w:rPr>
              <w:t>директор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4376C0">
              <w:rPr>
                <w:color w:val="auto"/>
                <w:sz w:val="24"/>
                <w:szCs w:val="24"/>
                <w:lang w:val="ru-RU" w:eastAsia="ru-RU"/>
              </w:rPr>
              <w:t>ООО «Правда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»;</w:t>
            </w:r>
          </w:p>
          <w:p w:rsidR="00B4782E" w:rsidRPr="00987E62" w:rsidRDefault="003D7535" w:rsidP="00437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76C0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="004376C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="004376C0"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</w:tr>
      <w:tr w:rsidR="00B4782E" w:rsidRPr="00EB3D89" w:rsidTr="00FA28DF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сведений, установленных законодательством Российской Федерации о государственной гражданской службе и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коррупции, представляемых гражданами,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государственных должностей Кировской области, должностей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руководит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лей кировских областных государственных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стоверности и полноты сведений о доходах</w:t>
            </w:r>
            <w:r w:rsidR="0099044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535" w:rsidRDefault="00256AF3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</w:t>
            </w:r>
            <w:r w:rsidR="003D7535"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753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 Кировской области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 службы),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основан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ми для проведения таких проверок;</w:t>
            </w:r>
          </w:p>
          <w:p w:rsidR="003D7535" w:rsidRDefault="00256AF3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</w:t>
            </w:r>
            <w:r w:rsidR="003D7535"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753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государственных 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основани</w:t>
            </w:r>
            <w:r w:rsidR="003D7535" w:rsidRPr="007458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5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C96">
              <w:rPr>
                <w:rFonts w:ascii="Times New Roman" w:hAnsi="Times New Roman" w:cs="Times New Roman"/>
                <w:sz w:val="24"/>
                <w:szCs w:val="24"/>
              </w:rPr>
              <w:t>и для проведения таких проверок.</w:t>
            </w:r>
          </w:p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факты представления недостоверных или неполных сведений </w:t>
            </w:r>
            <w:r w:rsidR="00256AF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установлены.</w:t>
            </w:r>
          </w:p>
          <w:p w:rsidR="00B4782E" w:rsidRPr="00987E62" w:rsidRDefault="003D7535" w:rsidP="001E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замещении должностей по результатам проверок отказано 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B4782E" w:rsidRPr="00EB3D89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коррупционными рисками</w:t>
            </w:r>
          </w:p>
        </w:tc>
        <w:tc>
          <w:tcPr>
            <w:tcW w:w="8222" w:type="dxa"/>
            <w:tcMar>
              <w:top w:w="0" w:type="dxa"/>
            </w:tcMar>
          </w:tcPr>
          <w:p w:rsidR="00B4782E" w:rsidRPr="00987E62" w:rsidRDefault="003D7535" w:rsidP="001E2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оценка коррупционных рисков 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>илась.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32A" w:rsidRPr="00EB3D89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A16C89" w:rsidRDefault="0025332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представленных государственными гражданскими и муниципальными сл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 xml:space="preserve">по итогам декларационной кампании 2023 года (за отчетный 2022 год) </w:t>
            </w:r>
          </w:p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 государственных гражданских служащих Кировской области (м</w:t>
            </w:r>
            <w:r w:rsidRPr="003168C4">
              <w:rPr>
                <w:sz w:val="24"/>
                <w:szCs w:val="24"/>
                <w:lang w:val="ru-RU"/>
              </w:rPr>
              <w:t>у</w:t>
            </w:r>
            <w:r w:rsidRPr="003168C4">
              <w:rPr>
                <w:sz w:val="24"/>
                <w:szCs w:val="24"/>
                <w:lang w:val="ru-RU"/>
              </w:rPr>
              <w:t>ниципальных служащих), обязанных представлять сведения о доходах, с</w:t>
            </w:r>
            <w:r w:rsidRPr="003168C4">
              <w:rPr>
                <w:sz w:val="24"/>
                <w:szCs w:val="24"/>
                <w:lang w:val="ru-RU"/>
              </w:rPr>
              <w:t>о</w:t>
            </w:r>
            <w:r w:rsidRPr="003168C4">
              <w:rPr>
                <w:sz w:val="24"/>
                <w:szCs w:val="24"/>
                <w:lang w:val="ru-RU"/>
              </w:rPr>
              <w:t xml:space="preserve">ставляет </w:t>
            </w:r>
            <w:r w:rsidR="00C24A82">
              <w:rPr>
                <w:sz w:val="24"/>
                <w:szCs w:val="24"/>
                <w:lang w:val="ru-RU"/>
              </w:rPr>
              <w:t>1</w:t>
            </w:r>
            <w:r w:rsidRPr="003168C4">
              <w:rPr>
                <w:sz w:val="24"/>
                <w:szCs w:val="24"/>
                <w:lang w:val="ru-RU"/>
              </w:rPr>
              <w:t xml:space="preserve"> чел., из них </w:t>
            </w:r>
            <w:r w:rsidR="00C24A82">
              <w:rPr>
                <w:sz w:val="24"/>
                <w:szCs w:val="24"/>
                <w:lang w:val="ru-RU"/>
              </w:rPr>
              <w:t>1</w:t>
            </w:r>
            <w:r w:rsidRPr="003168C4">
              <w:rPr>
                <w:sz w:val="24"/>
                <w:szCs w:val="24"/>
                <w:lang w:val="ru-RU"/>
              </w:rPr>
              <w:t xml:space="preserve"> </w:t>
            </w:r>
            <w:r w:rsidR="00873A44">
              <w:rPr>
                <w:sz w:val="24"/>
                <w:szCs w:val="24"/>
                <w:lang w:val="ru-RU"/>
              </w:rPr>
              <w:t>муниципальных</w:t>
            </w:r>
            <w:r w:rsidRPr="003168C4">
              <w:rPr>
                <w:sz w:val="24"/>
                <w:szCs w:val="24"/>
                <w:lang w:val="ru-RU"/>
              </w:rPr>
              <w:t xml:space="preserve"> служащи</w:t>
            </w:r>
            <w:r w:rsidR="00873A44">
              <w:rPr>
                <w:sz w:val="24"/>
                <w:szCs w:val="24"/>
                <w:lang w:val="ru-RU"/>
              </w:rPr>
              <w:t>х</w:t>
            </w:r>
            <w:r w:rsidRPr="003168C4">
              <w:rPr>
                <w:sz w:val="24"/>
                <w:szCs w:val="24"/>
                <w:lang w:val="ru-RU"/>
              </w:rPr>
              <w:t xml:space="preserve"> Кировской области (м</w:t>
            </w:r>
            <w:r w:rsidRPr="003168C4">
              <w:rPr>
                <w:sz w:val="24"/>
                <w:szCs w:val="24"/>
                <w:lang w:val="ru-RU"/>
              </w:rPr>
              <w:t>у</w:t>
            </w:r>
            <w:r w:rsidRPr="003168C4">
              <w:rPr>
                <w:sz w:val="24"/>
                <w:szCs w:val="24"/>
                <w:lang w:val="ru-RU"/>
              </w:rPr>
              <w:t>ниципальных служащих) представил</w:t>
            </w:r>
            <w:r w:rsidR="00873A44">
              <w:rPr>
                <w:sz w:val="24"/>
                <w:szCs w:val="24"/>
                <w:lang w:val="ru-RU"/>
              </w:rPr>
              <w:t>и</w:t>
            </w:r>
            <w:r w:rsidRPr="003168C4">
              <w:rPr>
                <w:sz w:val="24"/>
                <w:szCs w:val="24"/>
                <w:lang w:val="ru-RU"/>
              </w:rPr>
              <w:t xml:space="preserve"> справк</w:t>
            </w:r>
            <w:r w:rsidR="00AE40AD">
              <w:rPr>
                <w:sz w:val="24"/>
                <w:szCs w:val="24"/>
                <w:lang w:val="ru-RU"/>
              </w:rPr>
              <w:t>у</w:t>
            </w:r>
            <w:r w:rsidRPr="003168C4">
              <w:rPr>
                <w:sz w:val="24"/>
                <w:szCs w:val="24"/>
                <w:lang w:val="ru-RU"/>
              </w:rPr>
              <w:t xml:space="preserve"> о доходах, что составляет </w:t>
            </w:r>
            <w:r w:rsidR="00AE40AD">
              <w:rPr>
                <w:sz w:val="24"/>
                <w:szCs w:val="24"/>
                <w:lang w:val="ru-RU"/>
              </w:rPr>
              <w:t xml:space="preserve">100 </w:t>
            </w:r>
            <w:r w:rsidRPr="003168C4">
              <w:rPr>
                <w:sz w:val="24"/>
                <w:szCs w:val="24"/>
                <w:lang w:val="ru-RU"/>
              </w:rPr>
              <w:t>% от количества служащих, обязанных представлять такие сведения*.</w:t>
            </w:r>
          </w:p>
          <w:p w:rsidR="00854D94" w:rsidRPr="00AE40AD" w:rsidRDefault="003D7535" w:rsidP="00AE40A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 xml:space="preserve">Количество руководителей государственных (муниципальных) учреждений Кировской области, составляет </w:t>
            </w:r>
            <w:r w:rsidR="00AE40AD">
              <w:rPr>
                <w:sz w:val="24"/>
                <w:szCs w:val="24"/>
                <w:lang w:val="ru-RU"/>
              </w:rPr>
              <w:t>1</w:t>
            </w:r>
            <w:r w:rsidRPr="003168C4">
              <w:rPr>
                <w:sz w:val="24"/>
                <w:szCs w:val="24"/>
                <w:lang w:val="ru-RU"/>
              </w:rPr>
              <w:t xml:space="preserve"> чел., из них </w:t>
            </w:r>
            <w:r w:rsidR="00AE40AD">
              <w:rPr>
                <w:sz w:val="24"/>
                <w:szCs w:val="24"/>
                <w:lang w:val="ru-RU"/>
              </w:rPr>
              <w:t xml:space="preserve">1 </w:t>
            </w:r>
            <w:r w:rsidRPr="003168C4">
              <w:rPr>
                <w:sz w:val="24"/>
                <w:szCs w:val="24"/>
                <w:lang w:val="ru-RU"/>
              </w:rPr>
              <w:t>руководител</w:t>
            </w:r>
            <w:r w:rsidR="00AE40AD">
              <w:rPr>
                <w:sz w:val="24"/>
                <w:szCs w:val="24"/>
                <w:lang w:val="ru-RU"/>
              </w:rPr>
              <w:t>ь</w:t>
            </w:r>
            <w:r w:rsidRPr="003168C4">
              <w:rPr>
                <w:sz w:val="24"/>
                <w:szCs w:val="24"/>
                <w:lang w:val="ru-RU"/>
              </w:rPr>
              <w:t xml:space="preserve"> представил справк</w:t>
            </w:r>
            <w:r w:rsidR="00AE40AD">
              <w:rPr>
                <w:sz w:val="24"/>
                <w:szCs w:val="24"/>
                <w:lang w:val="ru-RU"/>
              </w:rPr>
              <w:t>у</w:t>
            </w:r>
            <w:r w:rsidRPr="003168C4">
              <w:rPr>
                <w:sz w:val="24"/>
                <w:szCs w:val="24"/>
                <w:lang w:val="ru-RU"/>
              </w:rPr>
              <w:t xml:space="preserve"> о доходах, что составляет </w:t>
            </w:r>
            <w:r w:rsidR="00AE40AD">
              <w:rPr>
                <w:sz w:val="24"/>
                <w:szCs w:val="24"/>
                <w:lang w:val="ru-RU"/>
              </w:rPr>
              <w:t xml:space="preserve">100 </w:t>
            </w:r>
            <w:r w:rsidRPr="003168C4">
              <w:rPr>
                <w:sz w:val="24"/>
                <w:szCs w:val="24"/>
                <w:lang w:val="ru-RU"/>
              </w:rPr>
              <w:t>% от количества руководителей, об</w:t>
            </w:r>
            <w:r w:rsidRPr="003168C4">
              <w:rPr>
                <w:sz w:val="24"/>
                <w:szCs w:val="24"/>
                <w:lang w:val="ru-RU"/>
              </w:rPr>
              <w:t>я</w:t>
            </w:r>
            <w:r w:rsidRPr="003168C4">
              <w:rPr>
                <w:sz w:val="24"/>
                <w:szCs w:val="24"/>
                <w:lang w:val="ru-RU"/>
              </w:rPr>
              <w:t>зан</w:t>
            </w:r>
            <w:r w:rsidR="00AE40AD">
              <w:rPr>
                <w:sz w:val="24"/>
                <w:szCs w:val="24"/>
                <w:lang w:val="ru-RU"/>
              </w:rPr>
              <w:t>ных представлять такие сведения.</w:t>
            </w:r>
          </w:p>
        </w:tc>
      </w:tr>
      <w:tr w:rsidR="003168C4" w:rsidRPr="00EB3D89" w:rsidTr="00766DF4">
        <w:tc>
          <w:tcPr>
            <w:tcW w:w="629" w:type="dxa"/>
            <w:tcMar>
              <w:top w:w="0" w:type="dxa"/>
            </w:tcMar>
          </w:tcPr>
          <w:p w:rsidR="003168C4" w:rsidRPr="003E6165" w:rsidRDefault="003168C4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tcMar>
              <w:top w:w="0" w:type="dxa"/>
            </w:tcMar>
          </w:tcPr>
          <w:p w:rsidR="003168C4" w:rsidRPr="00BE015F" w:rsidRDefault="003168C4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Кировской области, органов местного самоуправления К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доходах, представленных лиц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ми, замещающими государственные и муниципальные должности Кировской области, государственными гражда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168C4" w:rsidRPr="00052C81" w:rsidRDefault="003168C4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052C81">
              <w:rPr>
                <w:sz w:val="24"/>
                <w:szCs w:val="24"/>
                <w:lang w:val="ru-RU"/>
              </w:rPr>
              <w:t>в соответствии с Указом Президента Российской Федерации от 29.12.2022 №</w:t>
            </w:r>
            <w:r w:rsidR="00917E38">
              <w:rPr>
                <w:sz w:val="24"/>
                <w:szCs w:val="24"/>
                <w:lang w:val="ru-RU"/>
              </w:rPr>
              <w:t> </w:t>
            </w:r>
            <w:r w:rsidRPr="00052C81">
              <w:rPr>
                <w:sz w:val="24"/>
                <w:szCs w:val="24"/>
                <w:lang w:val="ru-RU"/>
              </w:rPr>
      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52C81">
              <w:rPr>
                <w:sz w:val="24"/>
                <w:szCs w:val="24"/>
                <w:lang w:val="ru-RU"/>
              </w:rPr>
              <w:t>Интернет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052C81">
              <w:rPr>
                <w:sz w:val="24"/>
                <w:szCs w:val="24"/>
                <w:lang w:val="ru-RU"/>
              </w:rPr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</w:t>
            </w:r>
            <w:r w:rsidRPr="00052C81">
              <w:rPr>
                <w:sz w:val="24"/>
                <w:szCs w:val="24"/>
                <w:lang w:val="ru-RU"/>
              </w:rPr>
              <w:t>а</w:t>
            </w:r>
            <w:r w:rsidRPr="00052C81">
              <w:rPr>
                <w:sz w:val="24"/>
                <w:szCs w:val="24"/>
                <w:lang w:val="ru-RU"/>
              </w:rPr>
              <w:t>ния не осуществляются.</w:t>
            </w:r>
            <w:proofErr w:type="gramEnd"/>
          </w:p>
          <w:p w:rsidR="00FE0C15" w:rsidRDefault="003168C4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052C81">
              <w:rPr>
                <w:sz w:val="24"/>
                <w:szCs w:val="24"/>
                <w:lang w:val="ru-RU"/>
              </w:rPr>
              <w:t>Обобщенная информация об исполнении (ненадлежащем исполнении) лиц</w:t>
            </w:r>
            <w:r w:rsidRPr="00052C81">
              <w:rPr>
                <w:sz w:val="24"/>
                <w:szCs w:val="24"/>
                <w:lang w:val="ru-RU"/>
              </w:rPr>
              <w:t>а</w:t>
            </w:r>
            <w:r w:rsidRPr="00052C81">
              <w:rPr>
                <w:sz w:val="24"/>
                <w:szCs w:val="24"/>
                <w:lang w:val="ru-RU"/>
              </w:rPr>
              <w:t>ми, замещающими муниципальные должности депутата представительного органа муниципального образования</w:t>
            </w:r>
            <w:r>
              <w:rPr>
                <w:sz w:val="24"/>
                <w:szCs w:val="24"/>
                <w:lang w:val="ru-RU"/>
              </w:rPr>
              <w:t>, обязанности по представлению свед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ний о доходах, размещена в установленный срок в разделе «Противодействие </w:t>
            </w:r>
            <w:r>
              <w:rPr>
                <w:sz w:val="24"/>
                <w:szCs w:val="24"/>
                <w:lang w:val="ru-RU"/>
              </w:rPr>
              <w:lastRenderedPageBreak/>
              <w:t>коррупции» официального сайта органа местного самоуправления Кировской области по ссылкам:</w:t>
            </w:r>
            <w:proofErr w:type="gramEnd"/>
          </w:p>
          <w:p w:rsidR="003168C4" w:rsidRPr="00052C81" w:rsidRDefault="00FE0C15" w:rsidP="00FE0C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E0C15">
              <w:rPr>
                <w:lang w:val="ru-RU"/>
              </w:rPr>
              <w:t xml:space="preserve"> </w:t>
            </w:r>
            <w:hyperlink r:id="rId13" w:history="1">
              <w:r w:rsidRPr="00760472">
                <w:rPr>
                  <w:rStyle w:val="ae"/>
                  <w:sz w:val="24"/>
                  <w:szCs w:val="24"/>
                  <w:lang w:val="ru-RU"/>
                </w:rPr>
                <w:t>http://www.kotelnich-msu.ru/index.php?option=com_content&amp;view=category&amp;id=960:2021-01-18-12-42-05&amp;Itemid=363&amp;layout=default</w:t>
              </w:r>
            </w:hyperlink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25332A" w:rsidRPr="00EB3D89" w:rsidTr="00DE6D61">
        <w:tc>
          <w:tcPr>
            <w:tcW w:w="629" w:type="dxa"/>
            <w:tcMar>
              <w:top w:w="0" w:type="dxa"/>
            </w:tcMar>
          </w:tcPr>
          <w:p w:rsidR="0025332A" w:rsidRPr="00740D7D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3E6165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Pr="004D11ED">
              <w:rPr>
                <w:sz w:val="24"/>
                <w:szCs w:val="24"/>
                <w:lang w:val="ru-RU"/>
              </w:rPr>
              <w:t>декларационной кампании 2023 года (за отчетный 2022 год)</w:t>
            </w:r>
          </w:p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>государственными гражданскими служащими</w:t>
            </w:r>
            <w:r>
              <w:rPr>
                <w:sz w:val="24"/>
                <w:szCs w:val="24"/>
                <w:lang w:val="ru-RU"/>
              </w:rPr>
              <w:t xml:space="preserve"> Кировской области (муниципальными служащ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ми), составляет </w:t>
            </w:r>
            <w:r w:rsidR="00C24A8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C24A8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что составляет </w:t>
            </w:r>
            <w:r w:rsidR="000B2AF3">
              <w:rPr>
                <w:sz w:val="24"/>
                <w:szCs w:val="24"/>
                <w:lang w:val="ru-RU"/>
              </w:rPr>
              <w:t xml:space="preserve">100 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служащими;</w:t>
            </w:r>
          </w:p>
          <w:p w:rsidR="00012C1D" w:rsidRPr="000B2AF3" w:rsidRDefault="00C41BE5" w:rsidP="000B2AF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>гос</w:t>
            </w:r>
            <w:r w:rsidRPr="006059F1">
              <w:rPr>
                <w:sz w:val="24"/>
                <w:szCs w:val="24"/>
                <w:lang w:val="ru-RU"/>
              </w:rPr>
              <w:t>у</w:t>
            </w:r>
            <w:r w:rsidRPr="006059F1">
              <w:rPr>
                <w:sz w:val="24"/>
                <w:szCs w:val="24"/>
                <w:lang w:val="ru-RU"/>
              </w:rPr>
              <w:t xml:space="preserve">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области</w:t>
            </w:r>
            <w:r>
              <w:rPr>
                <w:sz w:val="24"/>
                <w:szCs w:val="24"/>
                <w:lang w:val="ru-RU"/>
              </w:rPr>
              <w:t xml:space="preserve">, составляет </w:t>
            </w:r>
            <w:r w:rsidR="000B2AF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0B2AF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что составляет </w:t>
            </w:r>
            <w:r w:rsidR="000B2AF3">
              <w:rPr>
                <w:sz w:val="24"/>
                <w:szCs w:val="24"/>
                <w:lang w:val="ru-RU"/>
              </w:rPr>
              <w:t xml:space="preserve">100 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>св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области</w:t>
            </w:r>
            <w:r w:rsidR="000B2AF3">
              <w:rPr>
                <w:sz w:val="24"/>
                <w:szCs w:val="24"/>
                <w:lang w:val="ru-RU"/>
              </w:rPr>
              <w:t>.</w:t>
            </w:r>
          </w:p>
        </w:tc>
      </w:tr>
      <w:tr w:rsidR="00CC4E36" w:rsidRPr="00EB3D89" w:rsidTr="00766DF4">
        <w:tc>
          <w:tcPr>
            <w:tcW w:w="629" w:type="dxa"/>
            <w:tcMar>
              <w:top w:w="0" w:type="dxa"/>
            </w:tcMar>
          </w:tcPr>
          <w:p w:rsidR="00CC4E36" w:rsidRPr="001E50B0" w:rsidRDefault="00CC4E36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tcMar>
              <w:top w:w="0" w:type="dxa"/>
            </w:tcMar>
          </w:tcPr>
          <w:p w:rsidR="00CC4E36" w:rsidRPr="001E50B0" w:rsidRDefault="00CC4E36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E50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госуда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8222" w:type="dxa"/>
            <w:tcMar>
              <w:top w:w="0" w:type="dxa"/>
            </w:tcMar>
          </w:tcPr>
          <w:p w:rsidR="007F6A08" w:rsidRDefault="007F6A08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ной гражданской службы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6A08" w:rsidRDefault="000B2AF3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A08"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A08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, замещающими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государствен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области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A08" w:rsidRDefault="007F6A08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государственны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(муниципальных служащих) к ответственности 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не привлечены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4E36" w:rsidRPr="00987E62" w:rsidRDefault="007F6A08" w:rsidP="000B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</w:t>
            </w:r>
            <w:r w:rsidR="000B2AF3">
              <w:rPr>
                <w:rFonts w:ascii="Times New Roman" w:hAnsi="Times New Roman" w:cs="Times New Roman"/>
                <w:sz w:val="24"/>
                <w:szCs w:val="24"/>
              </w:rPr>
              <w:t>к ответственности не привлечены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7A9" w:rsidRPr="00EB3D89" w:rsidTr="00766DF4">
        <w:tc>
          <w:tcPr>
            <w:tcW w:w="629" w:type="dxa"/>
            <w:tcMar>
              <w:top w:w="0" w:type="dxa"/>
            </w:tcMar>
          </w:tcPr>
          <w:p w:rsidR="006E77A9" w:rsidRPr="00ED6E74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ED6E74" w:rsidRDefault="006E77A9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муниципальные должности 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иной оплачиваемой работы, а также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сти уведомлять представителя нанимателя об обращениях в целях склонения к совершению коррупционных правонар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шений, принимать меры по предотвращению и урегулир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CC052B" w:rsidRDefault="00CC052B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ограничений, обязанностей и </w:t>
            </w:r>
            <w:proofErr w:type="gramStart"/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B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67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17E" w:rsidRDefault="00CC052B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поступило:</w:t>
            </w:r>
          </w:p>
          <w:p w:rsidR="00A4417E" w:rsidRDefault="00A678BC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об иной оплачиваемой работе (из них своевременно 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уведомлений);</w:t>
            </w:r>
          </w:p>
          <w:p w:rsidR="00A4417E" w:rsidRDefault="00A678BC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ю корру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правонарушений; 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поступившими уведомлениями отве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лицами приняты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="00A4417E"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Start"/>
            <w:r w:rsidR="00A4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D6C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67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которых выявлены следующие нарушения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__________</w:t>
            </w:r>
            <w:r w:rsidR="00BC6C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8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</w:t>
            </w:r>
            <w:r w:rsidR="00A67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(муниципальных служащих) привлечены к ответственности:</w:t>
            </w:r>
            <w:proofErr w:type="gramEnd"/>
          </w:p>
          <w:p w:rsidR="00A4417E" w:rsidRDefault="00A678BC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Кировской области (муниципал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ных служащих) </w:t>
            </w:r>
            <w:r w:rsidR="00A4417E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в сфере конфликта интер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сов (</w:t>
            </w:r>
            <w:proofErr w:type="spellStart"/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, несвоевременное уведомление, непринятие мер по ур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гулированию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A4417E"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6E74" w:rsidRPr="00B32945" w:rsidRDefault="00A678BC" w:rsidP="00A67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Кировской области (муниципал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 xml:space="preserve">ных служащих) </w:t>
            </w:r>
            <w:r w:rsidR="00A4417E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7E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нарушение запрета участвовать в управлении ко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организацией и т.д.</w:t>
            </w:r>
          </w:p>
        </w:tc>
      </w:tr>
      <w:tr w:rsidR="006E77A9" w:rsidRPr="00EB3D89" w:rsidTr="004B21E3">
        <w:tc>
          <w:tcPr>
            <w:tcW w:w="629" w:type="dxa"/>
            <w:tcMar>
              <w:top w:w="0" w:type="dxa"/>
            </w:tcMar>
          </w:tcPr>
          <w:p w:rsidR="006E77A9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Default="006E77A9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8222" w:type="dxa"/>
            <w:tcMar>
              <w:top w:w="0" w:type="dxa"/>
            </w:tcMar>
          </w:tcPr>
          <w:p w:rsidR="00A4417E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мониторинг участия лиц, замещающих должности государственной гражда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службы Кировской области (муниципальной службы), в управлении коммерческими и некоммерческими организациями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A7613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 </w:t>
            </w:r>
            <w:r w:rsidRPr="00A76138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67BF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(дата проведения)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ED6E74">
              <w:rPr>
                <w:sz w:val="24"/>
                <w:szCs w:val="24"/>
                <w:lang w:val="ru-RU"/>
              </w:rPr>
              <w:t>онлайн-сервисов «ЗА ЧЕСТНЫЙ БИ</w:t>
            </w:r>
            <w:r w:rsidRPr="00ED6E74">
              <w:rPr>
                <w:sz w:val="24"/>
                <w:szCs w:val="24"/>
                <w:lang w:val="ru-RU"/>
              </w:rPr>
              <w:t>З</w:t>
            </w:r>
            <w:r w:rsidRPr="00ED6E74">
              <w:rPr>
                <w:sz w:val="24"/>
                <w:szCs w:val="24"/>
                <w:lang w:val="ru-RU"/>
              </w:rPr>
              <w:t>НЕС», «</w:t>
            </w:r>
            <w:proofErr w:type="spellStart"/>
            <w:r w:rsidRPr="002D0336">
              <w:rPr>
                <w:sz w:val="24"/>
                <w:szCs w:val="24"/>
              </w:rPr>
              <w:t>RusProfile</w:t>
            </w:r>
            <w:proofErr w:type="spellEnd"/>
            <w:r w:rsidRPr="00ED6E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др.</w:t>
            </w:r>
          </w:p>
          <w:p w:rsidR="00A4417E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Общее количество государственных гражданских служащих Кировской обл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(муниципальных служащих) составляет ___</w:t>
            </w:r>
            <w:r w:rsidR="00F834C2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___ чел.,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___</w:t>
            </w:r>
            <w:r w:rsidR="00F834C2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 чел., что составляет ______ % от общего количества государственных гражданских служащих Кировской области (муниципальных служащих)*.</w:t>
            </w:r>
          </w:p>
          <w:p w:rsidR="00A4417E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служащих, участвующих в управл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коммерческими организациями, составляет ___</w:t>
            </w:r>
            <w:r w:rsidR="00F834C2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 чел., некоммерч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скими организациями – ___</w:t>
            </w:r>
            <w:r w:rsidR="00F834C2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 чел., в том числе _____ чел.,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вующих в управлении по состоянию на дату подготовки отчета</w:t>
            </w:r>
          </w:p>
          <w:p w:rsidR="00A4417E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  <w:p w:rsidR="006E77A9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34F8F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*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при значении показателя менее</w:t>
            </w:r>
            <w:r w:rsidRPr="00D34F8F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100% пояснить причину</w:t>
            </w:r>
          </w:p>
        </w:tc>
      </w:tr>
      <w:tr w:rsidR="006E77A9" w:rsidRPr="00EB3D89" w:rsidTr="00766DF4">
        <w:tc>
          <w:tcPr>
            <w:tcW w:w="629" w:type="dxa"/>
            <w:tcMar>
              <w:top w:w="0" w:type="dxa"/>
            </w:tcMar>
          </w:tcPr>
          <w:p w:rsidR="006E77A9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ющими должности государственной гражданской службы Кировской области, должности муниципальной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405F28" w:rsidRDefault="00405F28" w:rsidP="00405F2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лицами, </w:t>
            </w:r>
            <w:r w:rsidRPr="0096752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96752F">
              <w:rPr>
                <w:sz w:val="24"/>
                <w:szCs w:val="24"/>
                <w:lang w:val="ru-RU"/>
              </w:rPr>
              <w:t xml:space="preserve"> за работу по профилактике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 xml:space="preserve">, в целях </w:t>
            </w:r>
            <w:r w:rsidRPr="0096752F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6752F">
              <w:rPr>
                <w:sz w:val="24"/>
                <w:szCs w:val="24"/>
                <w:lang w:val="ru-RU"/>
              </w:rPr>
              <w:t xml:space="preserve"> эффективности </w:t>
            </w:r>
            <w:proofErr w:type="gramStart"/>
            <w:r w:rsidRPr="0096752F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96752F">
              <w:rPr>
                <w:sz w:val="24"/>
                <w:szCs w:val="24"/>
                <w:lang w:val="ru-RU"/>
              </w:rPr>
              <w:t xml:space="preserve"> соблюден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ем государственными гражданскими служащими Кировской области, мун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ципальными служащими требований законодательства Российской Федер</w:t>
            </w:r>
            <w:r w:rsidRPr="0096752F">
              <w:rPr>
                <w:sz w:val="24"/>
                <w:szCs w:val="24"/>
                <w:lang w:val="ru-RU"/>
              </w:rPr>
              <w:t>а</w:t>
            </w:r>
            <w:r w:rsidRPr="0096752F">
              <w:rPr>
                <w:sz w:val="24"/>
                <w:szCs w:val="24"/>
                <w:lang w:val="ru-RU"/>
              </w:rPr>
              <w:t>ции о противодействии коррупции, касающихся предотвращения и урегул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рования конфликта интересов</w:t>
            </w:r>
            <w:r>
              <w:rPr>
                <w:sz w:val="24"/>
                <w:szCs w:val="24"/>
                <w:lang w:val="ru-RU"/>
              </w:rPr>
              <w:t xml:space="preserve">, проводится анализ следующей информации: </w:t>
            </w:r>
            <w:r w:rsidR="00A76138" w:rsidRPr="00A76138">
              <w:rPr>
                <w:sz w:val="24"/>
                <w:szCs w:val="24"/>
                <w:lang w:val="ru-RU"/>
              </w:rPr>
              <w:t>личной заинтересованности при исполнении должностных обязанностей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E77A9" w:rsidRPr="00405F28" w:rsidRDefault="00405F28" w:rsidP="00A761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результатам анализа выявлено </w:t>
            </w:r>
            <w:r w:rsidR="00A76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заинтересованности при исполнении должностных обязанностей 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положительного результ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та указать информацию о проведении проверки, применении мер отве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ственности и т.д.).</w:t>
            </w:r>
          </w:p>
        </w:tc>
      </w:tr>
      <w:tr w:rsidR="00AE424F" w:rsidRPr="00EB3D89" w:rsidTr="00766DF4">
        <w:tc>
          <w:tcPr>
            <w:tcW w:w="629" w:type="dxa"/>
            <w:tcMar>
              <w:top w:w="0" w:type="dxa"/>
            </w:tcMar>
          </w:tcPr>
          <w:p w:rsidR="00AE424F" w:rsidRPr="003E6165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3E6165" w:rsidRDefault="00AE424F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отчетном периоде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государственных гражданских служащих Кировской области (муниципальных служащих)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  <w:proofErr w:type="gramEnd"/>
          </w:p>
          <w:p w:rsidR="00AE424F" w:rsidRPr="00063215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–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дах;</w:t>
            </w:r>
          </w:p>
          <w:p w:rsidR="00AE424F" w:rsidRDefault="00A7613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="00AE424F"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служащих за нарушение требований в сфере конфликта интересов </w:t>
            </w:r>
            <w:r w:rsidR="00AE424F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AE424F">
              <w:rPr>
                <w:sz w:val="24"/>
                <w:szCs w:val="24"/>
                <w:lang w:val="ru-RU"/>
              </w:rPr>
              <w:t>неув</w:t>
            </w:r>
            <w:r w:rsidR="00AE424F">
              <w:rPr>
                <w:sz w:val="24"/>
                <w:szCs w:val="24"/>
                <w:lang w:val="ru-RU"/>
              </w:rPr>
              <w:t>е</w:t>
            </w:r>
            <w:r w:rsidR="00AE424F">
              <w:rPr>
                <w:sz w:val="24"/>
                <w:szCs w:val="24"/>
                <w:lang w:val="ru-RU"/>
              </w:rPr>
              <w:t>домление</w:t>
            </w:r>
            <w:proofErr w:type="spellEnd"/>
            <w:r w:rsidR="00AE424F">
              <w:rPr>
                <w:sz w:val="24"/>
                <w:szCs w:val="24"/>
                <w:lang w:val="ru-RU"/>
              </w:rPr>
              <w:t>, несвоевременное уведомление, непринятие мер по урегулиров</w:t>
            </w:r>
            <w:r w:rsidR="00AE424F">
              <w:rPr>
                <w:sz w:val="24"/>
                <w:szCs w:val="24"/>
                <w:lang w:val="ru-RU"/>
              </w:rPr>
              <w:t>а</w:t>
            </w:r>
            <w:r w:rsidR="00AE424F">
              <w:rPr>
                <w:sz w:val="24"/>
                <w:szCs w:val="24"/>
                <w:lang w:val="ru-RU"/>
              </w:rPr>
              <w:t>нию);</w:t>
            </w:r>
          </w:p>
          <w:p w:rsidR="00AE424F" w:rsidRPr="00063215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за несвоевременное уведомление о выполнении иной оплачива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мой работы, </w:t>
            </w:r>
          </w:p>
          <w:p w:rsidR="00AE424F" w:rsidRPr="001A4E2E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за несо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блюдение запретов и ограничений</w:t>
            </w:r>
            <w:r w:rsidR="001A4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262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(дополнительно ук</w:t>
            </w:r>
            <w:r w:rsidR="00262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262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зать</w:t>
            </w:r>
            <w:r w:rsidR="001A4E2E"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каких конкретно)</w:t>
            </w:r>
            <w:r w:rsidR="00AE424F"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руководителей государственных (муниципальных) учреждений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  <w:proofErr w:type="gramEnd"/>
          </w:p>
          <w:p w:rsidR="00AE424F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за ненадлежащую организацию работы по противодействию коррупции;</w:t>
            </w:r>
          </w:p>
          <w:p w:rsidR="00AE424F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AE424F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="00AE424F"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spellStart"/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неуведомление</w:t>
            </w:r>
            <w:proofErr w:type="spellEnd"/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несвоевременное уведомление, непринятие мер по урегулированию)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лиц, замещающих муниципальные должности (главы муниципальных образований, депутаты представительных органов)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чены к ответственности, из них:</w:t>
            </w:r>
          </w:p>
          <w:p w:rsidR="00AE424F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едостоверных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 w:rsidR="00AE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="00AE424F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AE424F" w:rsidRPr="00063215" w:rsidRDefault="00A76138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AE424F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="00AE424F"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spellStart"/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неуведомление</w:t>
            </w:r>
            <w:proofErr w:type="spellEnd"/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AE424F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несвоевременное уведомление, непринятие мер по урегулированию)</w:t>
            </w:r>
          </w:p>
        </w:tc>
      </w:tr>
      <w:tr w:rsidR="00AE424F" w:rsidRPr="00EB3D89" w:rsidTr="00766DF4">
        <w:tc>
          <w:tcPr>
            <w:tcW w:w="629" w:type="dxa"/>
            <w:tcMar>
              <w:top w:w="0" w:type="dxa"/>
            </w:tcMar>
          </w:tcPr>
          <w:p w:rsidR="00AE424F" w:rsidRPr="003E6165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3E6165" w:rsidRDefault="00AE424F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гражданскими и муниципальными служащими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обязанности сообщать в случаях, установле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 о получении ими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обязанностей, проведение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роприятий по формированию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тивного отношения к дарению им подарков в связи с их должностным положением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8222" w:type="dxa"/>
            <w:tcMar>
              <w:top w:w="0" w:type="dxa"/>
            </w:tcMar>
          </w:tcPr>
          <w:p w:rsidR="00655DDC" w:rsidRPr="00655DDC" w:rsidRDefault="00655DDC" w:rsidP="00655DD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лицами, замещающими государственные должности Кировской области (м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у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ниципальные должности) представлено </w:t>
            </w:r>
            <w:r w:rsidR="00A7613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уведомлений о получении подарков, получено подарков – </w:t>
            </w:r>
            <w:r w:rsidR="00A7613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сдано подарков – </w:t>
            </w:r>
            <w:r w:rsidR="00A7613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возвращено подарков – </w:t>
            </w:r>
            <w:r w:rsidR="00A7613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, выку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п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лено подарков – </w:t>
            </w:r>
            <w:r w:rsidR="00A76138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;</w:t>
            </w:r>
          </w:p>
          <w:p w:rsidR="00AE424F" w:rsidRPr="00655DDC" w:rsidRDefault="00655DDC" w:rsidP="00A761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государственными гражданскими служащими Кировской области (муниц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пальными служащими) представлено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уведомлений о получении подарков, получено подарков –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сдано подарков –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возвращено подарков –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выку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лено подарков – </w:t>
            </w:r>
            <w:r w:rsidR="00A7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E424F" w:rsidRPr="00EB3D89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5748C7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5748C7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 и м</w:t>
            </w:r>
            <w:r w:rsidRPr="005748C7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5748C7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ниципальных служащих Кировской области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противодействия коррупции (семинары, с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области (м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ниципальных служащих), в должностные обязанности которых входит уч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стие в противодействии коррупции, составляет </w:t>
            </w:r>
            <w:r w:rsidR="00A76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чел., из них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отчетном п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риоде приняли участие в </w:t>
            </w:r>
            <w:r w:rsidR="00A76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6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чел,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составляет </w:t>
            </w:r>
            <w:r w:rsidR="00A761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100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 общего кол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чества государственных гражданских служащих Кировской области (муниц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пальных служащих),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proofErr w:type="gramEnd"/>
          </w:p>
          <w:p w:rsidR="00812130" w:rsidRPr="00BD70D4" w:rsidRDefault="00A76138" w:rsidP="0081213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31.03.2023</w:t>
            </w:r>
            <w:r w:rsidR="00812130">
              <w:rPr>
                <w:sz w:val="24"/>
                <w:szCs w:val="24"/>
                <w:lang w:val="ru-RU"/>
              </w:rPr>
              <w:t>; 27.06.2023</w:t>
            </w:r>
            <w:r w:rsidR="00061927" w:rsidRPr="008D4CBC">
              <w:rPr>
                <w:sz w:val="24"/>
                <w:szCs w:val="24"/>
                <w:lang w:val="ru-RU"/>
              </w:rPr>
              <w:t xml:space="preserve"> – </w:t>
            </w:r>
            <w:r w:rsidR="00061927">
              <w:rPr>
                <w:sz w:val="24"/>
                <w:szCs w:val="24"/>
                <w:lang w:val="ru-RU"/>
              </w:rPr>
              <w:t xml:space="preserve">круглый стол </w:t>
            </w:r>
            <w:r w:rsidR="00061927" w:rsidRPr="008D4CBC">
              <w:rPr>
                <w:sz w:val="24"/>
                <w:szCs w:val="24"/>
                <w:lang w:val="ru-RU"/>
              </w:rPr>
              <w:t>на тему: «</w:t>
            </w:r>
            <w:r>
              <w:rPr>
                <w:sz w:val="24"/>
                <w:szCs w:val="24"/>
                <w:lang w:val="ru-RU"/>
              </w:rPr>
              <w:t>Противодействие коррупции в муниципальных органах</w:t>
            </w:r>
            <w:r w:rsidR="00061927" w:rsidRPr="008D4CBC">
              <w:rPr>
                <w:sz w:val="24"/>
                <w:szCs w:val="24"/>
                <w:lang w:val="ru-RU"/>
              </w:rPr>
              <w:t xml:space="preserve">», </w:t>
            </w:r>
            <w:proofErr w:type="gramStart"/>
            <w:r w:rsidR="00061927" w:rsidRPr="008D4CBC">
              <w:rPr>
                <w:sz w:val="24"/>
                <w:szCs w:val="24"/>
                <w:lang w:val="ru-RU"/>
              </w:rPr>
              <w:t>организован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администрацией сельского посел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</w:t>
            </w:r>
            <w:r w:rsidR="00061927">
              <w:rPr>
                <w:sz w:val="24"/>
                <w:szCs w:val="24"/>
                <w:lang w:val="ru-RU"/>
              </w:rPr>
              <w:t>;</w:t>
            </w:r>
          </w:p>
        </w:tc>
      </w:tr>
      <w:tr w:rsidR="00AE424F" w:rsidRPr="00EB3D89" w:rsidTr="00766DF4"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5748C7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противодействии корру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для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области, руководителей подведо</w:t>
            </w:r>
            <w:r w:rsidRPr="005748C7">
              <w:rPr>
                <w:sz w:val="24"/>
                <w:szCs w:val="24"/>
                <w:lang w:val="ru-RU"/>
              </w:rPr>
              <w:t>м</w:t>
            </w:r>
            <w:r w:rsidRPr="005748C7">
              <w:rPr>
                <w:sz w:val="24"/>
                <w:szCs w:val="24"/>
                <w:lang w:val="ru-RU"/>
              </w:rPr>
              <w:t>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лица, </w:t>
            </w:r>
            <w:r w:rsidRPr="0069477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9477F">
              <w:rPr>
                <w:sz w:val="24"/>
                <w:szCs w:val="24"/>
                <w:lang w:val="ru-RU"/>
              </w:rPr>
              <w:t xml:space="preserve">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, провели </w:t>
            </w:r>
            <w:r w:rsidR="00F0319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E0558">
              <w:rPr>
                <w:sz w:val="24"/>
                <w:szCs w:val="24"/>
                <w:lang w:val="ru-RU"/>
              </w:rPr>
              <w:t>семинаров-совещаний по актуальным вопросам применения зак</w:t>
            </w:r>
            <w:r w:rsidRPr="005E0558">
              <w:rPr>
                <w:sz w:val="24"/>
                <w:szCs w:val="24"/>
                <w:lang w:val="ru-RU"/>
              </w:rPr>
              <w:t>о</w:t>
            </w:r>
            <w:r w:rsidRPr="005E0558">
              <w:rPr>
                <w:sz w:val="24"/>
                <w:szCs w:val="24"/>
                <w:lang w:val="ru-RU"/>
              </w:rPr>
              <w:t>нодательства о противодействии коррупции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AE424F" w:rsidRPr="00F03194" w:rsidRDefault="00F03194" w:rsidP="00F0319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31.03.2023</w:t>
            </w:r>
            <w:r w:rsidR="00D10803">
              <w:rPr>
                <w:sz w:val="24"/>
                <w:szCs w:val="24"/>
                <w:lang w:val="ru-RU"/>
              </w:rPr>
              <w:t>; 27.06.2023</w:t>
            </w:r>
            <w:r w:rsidR="00D10803" w:rsidRPr="008D4CBC">
              <w:rPr>
                <w:sz w:val="24"/>
                <w:szCs w:val="24"/>
                <w:lang w:val="ru-RU"/>
              </w:rPr>
              <w:t xml:space="preserve"> </w:t>
            </w:r>
            <w:r w:rsidR="00061927" w:rsidRPr="00061927">
              <w:rPr>
                <w:sz w:val="24"/>
                <w:szCs w:val="24"/>
                <w:lang w:val="ru-RU"/>
              </w:rPr>
              <w:t xml:space="preserve"> </w:t>
            </w:r>
            <w:r w:rsidR="00061927">
              <w:rPr>
                <w:sz w:val="24"/>
                <w:szCs w:val="24"/>
                <w:lang w:val="ru-RU"/>
              </w:rPr>
              <w:t xml:space="preserve">– для </w:t>
            </w:r>
            <w:r w:rsidR="00061927" w:rsidRPr="005E0558">
              <w:rPr>
                <w:sz w:val="24"/>
                <w:szCs w:val="24"/>
                <w:lang w:val="ru-RU"/>
              </w:rPr>
              <w:t>государственных гражданских служащих Киро</w:t>
            </w:r>
            <w:r w:rsidR="00061927" w:rsidRPr="005E0558">
              <w:rPr>
                <w:sz w:val="24"/>
                <w:szCs w:val="24"/>
                <w:lang w:val="ru-RU"/>
              </w:rPr>
              <w:t>в</w:t>
            </w:r>
            <w:r w:rsidR="00061927" w:rsidRPr="005E0558">
              <w:rPr>
                <w:sz w:val="24"/>
                <w:szCs w:val="24"/>
                <w:lang w:val="ru-RU"/>
              </w:rPr>
              <w:t>ской области</w:t>
            </w:r>
            <w:r w:rsidR="00061927">
              <w:rPr>
                <w:sz w:val="24"/>
                <w:szCs w:val="24"/>
                <w:lang w:val="ru-RU"/>
              </w:rPr>
              <w:t xml:space="preserve"> (</w:t>
            </w:r>
            <w:r w:rsidR="00061927" w:rsidRPr="005E0558">
              <w:rPr>
                <w:sz w:val="24"/>
                <w:szCs w:val="24"/>
                <w:lang w:val="ru-RU"/>
              </w:rPr>
              <w:t>муниципальных служащих</w:t>
            </w:r>
            <w:r w:rsidR="00061927">
              <w:rPr>
                <w:sz w:val="24"/>
                <w:szCs w:val="24"/>
                <w:lang w:val="ru-RU"/>
              </w:rPr>
              <w:t>) на тему: «</w:t>
            </w:r>
            <w:r>
              <w:rPr>
                <w:sz w:val="24"/>
                <w:szCs w:val="24"/>
                <w:lang w:val="ru-RU"/>
              </w:rPr>
              <w:t>Противодействие ко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рупции в муниципальных органах</w:t>
            </w:r>
            <w:r w:rsidR="00061927">
              <w:rPr>
                <w:sz w:val="24"/>
                <w:szCs w:val="24"/>
                <w:lang w:val="ru-RU"/>
              </w:rPr>
              <w:t xml:space="preserve">», приняли участие </w:t>
            </w:r>
            <w:r>
              <w:rPr>
                <w:sz w:val="24"/>
                <w:szCs w:val="24"/>
                <w:lang w:val="ru-RU"/>
              </w:rPr>
              <w:t>3</w:t>
            </w:r>
            <w:r w:rsidR="00061927">
              <w:rPr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AE424F" w:rsidRPr="00EB3D89" w:rsidTr="00766DF4"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5748C7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5748C7">
              <w:rPr>
                <w:sz w:val="24"/>
                <w:szCs w:val="24"/>
                <w:lang w:val="ru-RU"/>
              </w:rPr>
              <w:t xml:space="preserve">государственных гражданских и муниципальных служащих Кировской области в целях </w:t>
            </w:r>
            <w:r w:rsidRPr="005748C7">
              <w:rPr>
                <w:sz w:val="24"/>
                <w:szCs w:val="24"/>
                <w:lang w:val="ru-RU"/>
              </w:rPr>
              <w:lastRenderedPageBreak/>
              <w:t>определения уровня знаний действующего антикоррупц</w:t>
            </w:r>
            <w:r w:rsidRPr="005748C7">
              <w:rPr>
                <w:sz w:val="24"/>
                <w:szCs w:val="24"/>
                <w:lang w:val="ru-RU"/>
              </w:rPr>
              <w:t>и</w:t>
            </w:r>
            <w:r w:rsidRPr="005748C7">
              <w:rPr>
                <w:sz w:val="24"/>
                <w:szCs w:val="24"/>
                <w:lang w:val="ru-RU"/>
              </w:rPr>
              <w:t>онного законодательства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4337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748C7">
              <w:rPr>
                <w:sz w:val="24"/>
                <w:szCs w:val="24"/>
                <w:lang w:val="ru-RU"/>
              </w:rPr>
              <w:lastRenderedPageBreak/>
              <w:t>в целях определения уровня знаний действующего антикоррупционного зак</w:t>
            </w:r>
            <w:r w:rsidRPr="005748C7">
              <w:rPr>
                <w:sz w:val="24"/>
                <w:szCs w:val="24"/>
                <w:lang w:val="ru-RU"/>
              </w:rPr>
              <w:t>о</w:t>
            </w:r>
            <w:r w:rsidRPr="005748C7">
              <w:rPr>
                <w:sz w:val="24"/>
                <w:szCs w:val="24"/>
                <w:lang w:val="ru-RU"/>
              </w:rPr>
              <w:t>нодательства</w:t>
            </w:r>
            <w:r>
              <w:rPr>
                <w:sz w:val="24"/>
                <w:szCs w:val="24"/>
                <w:lang w:val="ru-RU"/>
              </w:rPr>
              <w:t xml:space="preserve"> было проведено тестирование </w:t>
            </w:r>
            <w:r w:rsidR="00F03194">
              <w:rPr>
                <w:sz w:val="24"/>
                <w:szCs w:val="24"/>
                <w:lang w:val="ru-RU"/>
              </w:rPr>
              <w:t>31.03.2023</w:t>
            </w:r>
            <w:r w:rsidR="00931827">
              <w:rPr>
                <w:sz w:val="24"/>
                <w:szCs w:val="24"/>
                <w:lang w:val="ru-RU"/>
              </w:rPr>
              <w:t>4 27.06.2023</w:t>
            </w:r>
            <w:r w:rsidRPr="00061927">
              <w:rPr>
                <w:i/>
                <w:sz w:val="24"/>
                <w:szCs w:val="24"/>
                <w:lang w:val="ru-RU"/>
              </w:rPr>
              <w:t>.</w:t>
            </w:r>
          </w:p>
          <w:p w:rsidR="00AE424F" w:rsidRPr="00061927" w:rsidRDefault="00061927" w:rsidP="0093182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тестировании приняли участие </w:t>
            </w:r>
            <w:r w:rsidR="0093182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(муниц</w:t>
            </w:r>
            <w:r w:rsidRPr="005748C7">
              <w:rPr>
                <w:sz w:val="24"/>
                <w:szCs w:val="24"/>
                <w:lang w:val="ru-RU"/>
              </w:rPr>
              <w:t>и</w:t>
            </w:r>
            <w:r w:rsidRPr="005748C7">
              <w:rPr>
                <w:sz w:val="24"/>
                <w:szCs w:val="24"/>
                <w:lang w:val="ru-RU"/>
              </w:rPr>
              <w:t>пальных) служащих</w:t>
            </w:r>
            <w:r w:rsidR="00F03194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61927" w:rsidRPr="00EB3D89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9601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государственных гражданских и муниципальных служащих Кировской 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области, в должностные обязанности которых входит уч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стие в противодействии коррупции, по образовательным программам в области противодействия коррупции 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587E79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области (м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ниципальных служащих), в должностные обязанности которых входит уч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стие в противодействии коррупции, составляет </w:t>
            </w:r>
            <w:r w:rsidR="00E32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чел.;</w:t>
            </w:r>
          </w:p>
          <w:p w:rsidR="00061927" w:rsidRPr="00587E79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в </w:t>
            </w:r>
            <w:r w:rsidR="00863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отчетном периоде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получили дополнительное профессиональное о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разование в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противодействия коррупции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48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что составляет </w:t>
            </w:r>
            <w:r w:rsidR="00E548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 общего количества государственных гражданских служащих Кировской области (муниципальных служащих),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**: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927" w:rsidRPr="001A5DBC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1A5DBC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И.А., специалист-эксперт отдела правовой и кадровой работы, прошел повышение квалификации в период с 13.03.2023 по 17.03.2023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«Система з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претов, ограничений и требований, установленных в целях противодействия коррупции» в объеме 18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121AE9" w:rsidRDefault="00061927" w:rsidP="00713129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*количественный показатель до</w:t>
            </w:r>
            <w:r w:rsidR="00911A95">
              <w:rPr>
                <w:rFonts w:ascii="Times New Roman" w:hAnsi="Times New Roman" w:cs="Times New Roman"/>
                <w:i/>
                <w:sz w:val="24"/>
                <w:szCs w:val="24"/>
              </w:rPr>
              <w:t>лжен совпадать с пунктом 14.1.1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мы АИС «Мониторинг»;</w:t>
            </w:r>
          </w:p>
          <w:p w:rsidR="00061927" w:rsidRPr="00121AE9" w:rsidRDefault="00061927" w:rsidP="00713129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  <w:p w:rsidR="00061927" w:rsidRPr="00DA7B58" w:rsidRDefault="00061927" w:rsidP="00713129">
            <w:pPr>
              <w:tabs>
                <w:tab w:val="left" w:pos="2571"/>
              </w:tabs>
              <w:spacing w:after="0" w:line="240" w:lineRule="auto"/>
              <w:ind w:left="317" w:hanging="283"/>
              <w:rPr>
                <w:lang w:val="ru-RU"/>
              </w:rPr>
            </w:pPr>
            <w:r w:rsidRPr="00121AE9">
              <w:rPr>
                <w:i/>
                <w:sz w:val="24"/>
                <w:szCs w:val="24"/>
                <w:lang w:val="ru-RU"/>
              </w:rPr>
              <w:t>***указываются образовательные программы объемом не менее 16 часов</w:t>
            </w:r>
          </w:p>
        </w:tc>
      </w:tr>
      <w:tr w:rsidR="00061927" w:rsidRPr="00EB3D89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дарственную гражданскую и муниципальную службу К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Кировской области (муниципальную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бу) </w:t>
            </w:r>
            <w:r w:rsidR="00E54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 мер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приятиях по профессиональному развитию в области противодействия ко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</w:t>
            </w:r>
            <w:r w:rsidR="0054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чел., что составляет </w:t>
            </w:r>
            <w:r w:rsidR="005403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общего количества лиц, впервые поступивших на государственную гражданскую службу Киро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ской области (муниципальную службу)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C82C9D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 на тему</w:t>
            </w:r>
            <w:proofErr w:type="gramStart"/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0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06C9C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297854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EB3D89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государственных гражданских и м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развитию в области противодействия коррупции (с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служащих), в должностные обязанности которых входит уч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стие в проведении закупок товаров, работ, услуг для обеспечения госуда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нужд, составляет </w:t>
            </w:r>
            <w:r w:rsidR="0054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:rsidR="003D62BA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 в мероприятиях по профессиональному развитию в области</w:t>
            </w:r>
            <w:proofErr w:type="gramEnd"/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приняли участие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составляет </w:t>
            </w:r>
          </w:p>
          <w:p w:rsidR="00061927" w:rsidRDefault="005403D3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государственных гражданских служащих Киро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ской области (муниципальных служащих), в должностные обязанности кот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проведении закупок товаров, работ, услуг для обеспеч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927" w:rsidRPr="004143F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нужд:</w:t>
            </w:r>
          </w:p>
          <w:p w:rsidR="00061927" w:rsidRDefault="003D62B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27" w:rsidRPr="00297854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4518CA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служащих), в должностные обязанности которых входит уч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стие в проведении закупок товаров, работ, услуг для обеспечения госуда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нужд, составляет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из них в течение 2021 – 2024 годов получили дополнительное професси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образование в области противодействия коррупции, –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w:r w:rsidR="003D62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государственных гражданских служащих Кировской области (муниципальных служащих), в должностные обязанности которых входит участие в проведении закупок товаров, работ, услуг для обе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3D62BA" w:rsidRDefault="003D62BA" w:rsidP="003D62BA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927" w:rsidRPr="00EB3D89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ласти,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учреждений, мониторинг коррупционных рисков 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устранение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5748C7" w:rsidRDefault="00061927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27" w:rsidRPr="00EB3D89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области, органами местного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 w:rsidR="003E4F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AA30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(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учета проектов нормативных правовых актов Губернатора Киро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области и Правительства Кировской области, по которым ант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коррупционная экспертиза проводится государственно-правовым управл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нием министерства юстиции Кировской области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</w:t>
            </w:r>
            <w:r w:rsidR="00531A0C" w:rsidRPr="00C232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</w:t>
            </w:r>
            <w:r w:rsidR="00C2321E" w:rsidRPr="00C23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C2321E" w:rsidRPr="00C2321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муниципал</w:t>
            </w:r>
            <w:r w:rsidR="00C2321E" w:rsidRPr="00C2321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ь</w:t>
            </w:r>
            <w:r w:rsidR="00C2321E" w:rsidRPr="00C2321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ного образования Чистопольское сельское поселение </w:t>
            </w:r>
            <w:r w:rsidR="00C2321E" w:rsidRPr="00C2321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Котельничского района Кировской области</w:t>
            </w:r>
            <w:r w:rsidR="00C2321E" w:rsidRPr="00C23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власти Кировской области,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Кировской 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ласти,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Кировской области)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3E4F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AA30D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актов*, что составляет </w:t>
            </w:r>
            <w:r w:rsidR="00C2321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подготовленных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</w:t>
            </w:r>
            <w:r w:rsidR="00C2321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2321E" w:rsidRPr="009649FD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C2321E" w:rsidRPr="00964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321E"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какие </w:t>
            </w:r>
            <w:proofErr w:type="spell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 были</w:t>
            </w:r>
            <w:proofErr w:type="gram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A67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проведена в отношении </w:t>
            </w:r>
            <w:r w:rsidR="009B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действующих нормативных правовых актов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9B3B91">
              <w:rPr>
                <w:rFonts w:ascii="Times New Roman" w:hAnsi="Times New Roman" w:cs="Times New Roman"/>
                <w:sz w:val="24"/>
                <w:szCs w:val="24"/>
              </w:rPr>
              <w:t>вносимыми изменениями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действующих нормативных правовых актах </w:t>
            </w:r>
            <w:r w:rsidR="009B3B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B3B91" w:rsidRPr="009649F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9B3B91" w:rsidRPr="002D6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6C65" w:rsidRPr="002D6C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какие </w:t>
            </w:r>
            <w:proofErr w:type="spell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 были</w:t>
            </w:r>
            <w:proofErr w:type="gram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*указываются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те проекты нормативных правовых актов, 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ант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коррупционная экспертиза по которым проведена о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ганом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Кировской области, государственным орг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ном Кировской области, органом местного самоуправления Кировской 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области; </w:t>
            </w:r>
          </w:p>
          <w:p w:rsidR="00061927" w:rsidRPr="00531A0C" w:rsidRDefault="00531A0C" w:rsidP="0053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иные формы проведения антикоррупционной экспертизы (например,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прокуратуры или посредством размещения проекта на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органа государственной власти (местного самоуправления) для проведения независимой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 без осуществления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тизы самостоятельно органом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(местного самоупра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пункте </w:t>
            </w:r>
            <w:r w:rsidR="00061927"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не указыва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Ю</w:t>
            </w:r>
            <w:r w:rsidR="00061927"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тся</w:t>
            </w:r>
            <w:proofErr w:type="gramEnd"/>
          </w:p>
          <w:p w:rsidR="00061927" w:rsidRDefault="00061927" w:rsidP="00713129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61927" w:rsidRPr="009649FD" w:rsidRDefault="00061927" w:rsidP="00713129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EB3D89" w:rsidTr="00C679CD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ствий (бездействия) органов исполнительной власти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судебными органами в отношении </w:t>
            </w:r>
            <w:r w:rsidR="00A533E4"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муниципального образования Чистопольское сельское поселение </w:t>
            </w:r>
            <w:r w:rsidR="00A533E4"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Котельничского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области)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:rsidR="00061927" w:rsidRPr="00723F90" w:rsidRDefault="00A533E4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92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</w:t>
            </w:r>
            <w:r w:rsidR="00061927"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правовых актов (указать наименование правовых актов, признанных недействительными);</w:t>
            </w:r>
          </w:p>
          <w:p w:rsidR="00061927" w:rsidRDefault="00A533E4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927"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 признании незаконными решений и действий (бездействия) </w:t>
            </w:r>
            <w:r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муниципального образования Чистопольское сельское поселение </w:t>
            </w:r>
            <w:r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Котельничского района Кировской области</w:t>
            </w:r>
            <w:r w:rsidR="0006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927"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 и их до</w:t>
            </w:r>
            <w:r w:rsidR="00061927">
              <w:rPr>
                <w:rFonts w:ascii="Times New Roman" w:hAnsi="Times New Roman" w:cs="Times New Roman"/>
                <w:i/>
                <w:sz w:val="24"/>
                <w:szCs w:val="24"/>
              </w:rPr>
              <w:t>лжностных лиц)</w:t>
            </w:r>
            <w:r w:rsidR="00061927"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1927" w:rsidRPr="00723F90">
              <w:rPr>
                <w:rFonts w:ascii="Times New Roman" w:hAnsi="Times New Roman" w:cs="Times New Roman"/>
                <w:sz w:val="24"/>
                <w:szCs w:val="24"/>
              </w:rPr>
              <w:t>(указать: какие решения и действия признавались незаконными).</w:t>
            </w:r>
          </w:p>
          <w:p w:rsidR="00061927" w:rsidRPr="009649FD" w:rsidRDefault="00061927" w:rsidP="00A533E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Вынесенные решения о признании недействительными ненормативных правовых актов, незаконными решений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(бездействия) </w:t>
            </w:r>
            <w:r w:rsidR="00A533E4"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муниципального образования Чистопольское сельское поселение </w:t>
            </w:r>
            <w:r w:rsidR="00A533E4" w:rsidRPr="00A533E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Котельничского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 и их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лжностных лиц) </w:t>
            </w:r>
            <w:r w:rsidRPr="00626BCC">
              <w:rPr>
                <w:rFonts w:ascii="Times New Roman" w:hAnsi="Times New Roman" w:cs="Times New Roman"/>
                <w:sz w:val="24"/>
                <w:szCs w:val="24"/>
              </w:rPr>
              <w:t>связаны (не связаны)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с наличием в действиях должностных лиц признаков коррупционных правонарушений</w:t>
            </w:r>
            <w:r w:rsidR="00A5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61927" w:rsidRPr="00EB3D89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заключено </w:t>
            </w:r>
            <w:r w:rsidR="008E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контра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проанализировано </w:t>
            </w:r>
            <w:r w:rsidR="008E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установлено </w:t>
            </w:r>
            <w:r w:rsidR="008E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фактов </w:t>
            </w:r>
            <w:proofErr w:type="spellStart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аффилир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ными лицами заказчика и участника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927" w:rsidRPr="005748C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аффилированности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либо наличия иных коррупционных проявлений между должностными лицами заказчика и участника закупо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проводится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анализа сведений о</w:t>
            </w:r>
            <w:r w:rsidRPr="00666121">
              <w:rPr>
                <w:rFonts w:ascii="Times New Roman" w:hAnsi="Times New Roman" w:cs="Times New Roman"/>
                <w:sz w:val="24"/>
                <w:szCs w:val="24"/>
              </w:rPr>
              <w:t xml:space="preserve"> близких родственниках, а также их аффилированности </w:t>
            </w:r>
            <w:r w:rsidRPr="006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</w:tr>
      <w:tr w:rsidR="00290E78" w:rsidRPr="00EB3D89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987202">
              <w:rPr>
                <w:sz w:val="24"/>
                <w:szCs w:val="24"/>
                <w:lang w:val="ru-RU"/>
              </w:rPr>
              <w:t>министерство финан</w:t>
            </w:r>
            <w:r>
              <w:rPr>
                <w:sz w:val="24"/>
                <w:szCs w:val="24"/>
                <w:lang w:val="ru-RU"/>
              </w:rPr>
              <w:t>сов Кировской об</w:t>
            </w:r>
            <w:r w:rsidRPr="00987202">
              <w:rPr>
                <w:sz w:val="24"/>
                <w:szCs w:val="24"/>
                <w:lang w:val="ru-RU"/>
              </w:rPr>
              <w:t>ласти, Контрольно-счетная палата Ки</w:t>
            </w:r>
            <w:r>
              <w:rPr>
                <w:sz w:val="24"/>
                <w:szCs w:val="24"/>
                <w:lang w:val="ru-RU"/>
              </w:rPr>
              <w:t>ровской области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проведено </w:t>
            </w:r>
            <w:r w:rsidR="008E336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7202">
              <w:rPr>
                <w:sz w:val="24"/>
                <w:szCs w:val="24"/>
                <w:lang w:val="ru-RU"/>
              </w:rPr>
              <w:t>проверок соблюдения органами исполн</w:t>
            </w:r>
            <w:r w:rsidRPr="00987202">
              <w:rPr>
                <w:sz w:val="24"/>
                <w:szCs w:val="24"/>
                <w:lang w:val="ru-RU"/>
              </w:rPr>
              <w:t>и</w:t>
            </w:r>
            <w:r w:rsidRPr="00987202">
              <w:rPr>
                <w:sz w:val="24"/>
                <w:szCs w:val="24"/>
                <w:lang w:val="ru-RU"/>
              </w:rPr>
              <w:t>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90E78" w:rsidRPr="005748C7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выявленные в ходе проверок (в том числе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 и нецелевого расходования бюджетных сре</w:t>
            </w:r>
            <w:proofErr w:type="gramStart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и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8E33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90E78" w:rsidRPr="00BC477B" w:rsidRDefault="00290E78" w:rsidP="008E336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987202">
              <w:rPr>
                <w:sz w:val="24"/>
                <w:szCs w:val="24"/>
                <w:lang w:val="ru-RU"/>
              </w:rPr>
              <w:t>нформация о принятых мерах по результатам выявленных нарушений</w:t>
            </w:r>
            <w:r>
              <w:rPr>
                <w:sz w:val="24"/>
                <w:szCs w:val="24"/>
                <w:lang w:val="ru-RU"/>
              </w:rPr>
              <w:t>:</w:t>
            </w:r>
            <w:r w:rsidR="008E336B">
              <w:rPr>
                <w:sz w:val="24"/>
                <w:szCs w:val="24"/>
                <w:lang w:val="ru-RU"/>
              </w:rPr>
              <w:t xml:space="preserve"> -</w:t>
            </w:r>
          </w:p>
        </w:tc>
      </w:tr>
      <w:tr w:rsidR="00290E78" w:rsidRPr="00EB3D89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кировских областных государственных и 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Pr="007F3A6A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835C4C">
              <w:rPr>
                <w:sz w:val="24"/>
                <w:szCs w:val="24"/>
                <w:lang w:val="ru-RU"/>
              </w:rPr>
              <w:t xml:space="preserve">государственных </w:t>
            </w:r>
            <w:r w:rsidR="00A06FBF">
              <w:rPr>
                <w:sz w:val="24"/>
                <w:szCs w:val="24"/>
                <w:lang w:val="ru-RU"/>
              </w:rPr>
              <w:t>(</w:t>
            </w:r>
            <w:r w:rsidRPr="00835C4C">
              <w:rPr>
                <w:sz w:val="24"/>
                <w:szCs w:val="24"/>
                <w:lang w:val="ru-RU"/>
              </w:rPr>
              <w:t>муниципальных</w:t>
            </w:r>
            <w:r w:rsidR="00A06FBF">
              <w:rPr>
                <w:sz w:val="24"/>
                <w:szCs w:val="24"/>
                <w:lang w:val="ru-RU"/>
              </w:rPr>
              <w:t>)</w:t>
            </w:r>
            <w:r w:rsidRPr="00835C4C">
              <w:rPr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="002E053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35C4C">
              <w:rPr>
                <w:sz w:val="24"/>
                <w:szCs w:val="24"/>
                <w:lang w:val="ru-RU"/>
              </w:rPr>
              <w:t>иных орган</w:t>
            </w:r>
            <w:r w:rsidRPr="00835C4C">
              <w:rPr>
                <w:sz w:val="24"/>
                <w:szCs w:val="24"/>
                <w:lang w:val="ru-RU"/>
              </w:rPr>
              <w:t>и</w:t>
            </w:r>
            <w:r w:rsidRPr="00835C4C">
              <w:rPr>
                <w:sz w:val="24"/>
                <w:szCs w:val="24"/>
                <w:lang w:val="ru-RU"/>
              </w:rPr>
              <w:t>заци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835C4C">
              <w:rPr>
                <w:sz w:val="24"/>
                <w:szCs w:val="24"/>
                <w:lang w:val="ru-RU"/>
              </w:rPr>
              <w:t xml:space="preserve"> Кировской области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E053A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 подведомс</w:t>
            </w:r>
            <w:r w:rsidR="00BC477B">
              <w:rPr>
                <w:sz w:val="24"/>
                <w:szCs w:val="24"/>
                <w:lang w:val="ru-RU"/>
              </w:rPr>
              <w:t xml:space="preserve">твенных 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муниципально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образов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а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ни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ю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Чистопольское сельское поселение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Котельничского района Кировской области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3A6A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органа местного самоуправления Кировской области).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в указанных учреждениях и организациях Кировской 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ласти проведена следующая работа по предупреждению коррупции: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2E053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мероприятий по противодействию коррупции (семинары, сов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щания и др.);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работниками учреждений представлено </w:t>
            </w:r>
            <w:r w:rsidR="002E053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уведомлений о возникновении ли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ной заинтересованности при исполнении должностных обязанностей;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2E053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заседаний комиссий по соблюдению требований к служебному поведению работников учреждения и урегулированию конфликта интересов;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руководителями учреждений представлено </w:t>
            </w:r>
            <w:r w:rsidR="002E053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уведомлений о возникновении личной заинтересованности при исполнении должностных обязанностей;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2E053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заседаний комиссий по </w:t>
            </w:r>
            <w:r w:rsidRPr="00E275F1">
              <w:rPr>
                <w:sz w:val="24"/>
                <w:szCs w:val="24"/>
                <w:lang w:val="ru-RU"/>
              </w:rPr>
              <w:t>рассм</w:t>
            </w:r>
            <w:r>
              <w:rPr>
                <w:sz w:val="24"/>
                <w:szCs w:val="24"/>
                <w:lang w:val="ru-RU"/>
              </w:rPr>
              <w:t>отрению уведомлений руководит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лей учреждений</w:t>
            </w:r>
            <w:r w:rsidRPr="00E275F1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исполн</w:t>
            </w:r>
            <w:r w:rsidRPr="00E275F1">
              <w:rPr>
                <w:sz w:val="24"/>
                <w:szCs w:val="24"/>
                <w:lang w:val="ru-RU"/>
              </w:rPr>
              <w:t>е</w:t>
            </w:r>
            <w:r w:rsidRPr="00E275F1">
              <w:rPr>
                <w:sz w:val="24"/>
                <w:szCs w:val="24"/>
                <w:lang w:val="ru-RU"/>
              </w:rPr>
              <w:t>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90E78" w:rsidRPr="00E275F1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иное (тестирование, повышение квалификации и др.):</w:t>
            </w:r>
          </w:p>
        </w:tc>
      </w:tr>
      <w:tr w:rsidR="00290E78" w:rsidRPr="00EB3D89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в кировских областных государственных и 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проверок соблюдения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14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5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были выявлены следующие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  <w:r w:rsidR="0060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 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F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6C9" w:rsidRPr="009F56C9" w:rsidRDefault="009F56C9" w:rsidP="002E05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не реже 1 раза в 3 года </w:t>
            </w:r>
            <w:r w:rsidRPr="002E053A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90E78" w:rsidRPr="00EB3D89" w:rsidTr="002D6C65">
        <w:trPr>
          <w:cantSplit/>
        </w:trPr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 с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 и гражданами, обеспеч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ние доступности информации о деятельности органов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государственных органов Кировской области, органов местного самоупра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Pr="005748C7" w:rsidRDefault="00290E7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78" w:rsidRPr="00EB3D89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мещающих государственные и муниципальные должности Кировской области, должности государственной гражда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рабо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ников областных государственных и муниципальных учр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290E78" w:rsidRPr="00871FCA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871FCA">
              <w:rPr>
                <w:sz w:val="24"/>
                <w:szCs w:val="24"/>
                <w:lang w:val="ru-RU"/>
              </w:rPr>
              <w:t xml:space="preserve">обращения граждан и организаций, поступившие в 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муниципально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е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образов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а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ни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е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Чистопольское сельское поселение</w:t>
            </w:r>
            <w:r w:rsid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Котельничского района Кировской о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б</w:t>
            </w:r>
            <w:r w:rsidR="002E053A" w:rsidRPr="002E053A">
              <w:rPr>
                <w:rFonts w:eastAsia="Lucida Sans Unicode"/>
                <w:kern w:val="1"/>
                <w:sz w:val="24"/>
                <w:szCs w:val="24"/>
                <w:lang w:val="ru-RU"/>
              </w:rPr>
              <w:t>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26A0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</w:t>
            </w:r>
            <w:r w:rsidRPr="00EB26A0">
              <w:rPr>
                <w:i/>
                <w:sz w:val="24"/>
                <w:szCs w:val="24"/>
                <w:lang w:val="ru-RU"/>
              </w:rPr>
              <w:t>с</w:t>
            </w:r>
            <w:r w:rsidRPr="00EB26A0">
              <w:rPr>
                <w:i/>
                <w:sz w:val="24"/>
                <w:szCs w:val="24"/>
                <w:lang w:val="ru-RU"/>
              </w:rPr>
              <w:t>ударственного органа Кировской области, органа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 xml:space="preserve">, анализируются (не анализируются) </w:t>
            </w:r>
            <w:r w:rsidRPr="00871FCA">
              <w:rPr>
                <w:sz w:val="24"/>
                <w:szCs w:val="24"/>
                <w:lang w:val="ru-RU"/>
              </w:rPr>
              <w:t>на предмет наличия в них информации о фактах коррупции со стороны лиц, замещающих гос</w:t>
            </w:r>
            <w:r w:rsidRPr="00871FCA">
              <w:rPr>
                <w:sz w:val="24"/>
                <w:szCs w:val="24"/>
                <w:lang w:val="ru-RU"/>
              </w:rPr>
              <w:t>у</w:t>
            </w:r>
            <w:r w:rsidRPr="00871FCA">
              <w:rPr>
                <w:sz w:val="24"/>
                <w:szCs w:val="24"/>
                <w:lang w:val="ru-RU"/>
              </w:rPr>
              <w:t>дарственные должности Кировской области, муниципальные должности, должности государственной гражданской службы Кировской области, мун</w:t>
            </w:r>
            <w:r w:rsidRPr="00871FCA">
              <w:rPr>
                <w:sz w:val="24"/>
                <w:szCs w:val="24"/>
                <w:lang w:val="ru-RU"/>
              </w:rPr>
              <w:t>и</w:t>
            </w:r>
            <w:r w:rsidRPr="00871FCA">
              <w:rPr>
                <w:sz w:val="24"/>
                <w:szCs w:val="24"/>
                <w:lang w:val="ru-RU"/>
              </w:rPr>
              <w:t>ципальной службы</w:t>
            </w:r>
            <w:proofErr w:type="gramEnd"/>
            <w:r w:rsidRPr="00871FCA">
              <w:rPr>
                <w:sz w:val="24"/>
                <w:szCs w:val="24"/>
                <w:lang w:val="ru-RU"/>
              </w:rPr>
              <w:t>, работников государственных и муниципальных учрежд</w:t>
            </w:r>
            <w:r w:rsidRPr="00871FCA">
              <w:rPr>
                <w:sz w:val="24"/>
                <w:szCs w:val="24"/>
                <w:lang w:val="ru-RU"/>
              </w:rPr>
              <w:t>е</w:t>
            </w:r>
            <w:r w:rsidRPr="00871FCA">
              <w:rPr>
                <w:sz w:val="24"/>
                <w:szCs w:val="24"/>
                <w:lang w:val="ru-RU"/>
              </w:rPr>
              <w:t>ний Кировской области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 xml:space="preserve">в отчетном периоде </w:t>
            </w:r>
            <w:r>
              <w:rPr>
                <w:sz w:val="24"/>
                <w:szCs w:val="24"/>
                <w:lang w:val="ru-RU"/>
              </w:rPr>
              <w:t xml:space="preserve">поступило </w:t>
            </w:r>
            <w:r w:rsidR="002231C7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1FCA">
              <w:rPr>
                <w:sz w:val="24"/>
                <w:szCs w:val="24"/>
                <w:lang w:val="ru-RU"/>
              </w:rPr>
              <w:t>обращений граждан и организаций о во</w:t>
            </w:r>
            <w:r w:rsidRPr="00871FCA">
              <w:rPr>
                <w:sz w:val="24"/>
                <w:szCs w:val="24"/>
                <w:lang w:val="ru-RU"/>
              </w:rPr>
              <w:t>з</w:t>
            </w:r>
            <w:r w:rsidRPr="00871FCA">
              <w:rPr>
                <w:sz w:val="24"/>
                <w:szCs w:val="24"/>
                <w:lang w:val="ru-RU"/>
              </w:rPr>
              <w:t>можных коррупционных проявлениях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обращения касались следующих вопросов</w:t>
            </w:r>
            <w:proofErr w:type="gramStart"/>
            <w:r>
              <w:rPr>
                <w:sz w:val="24"/>
                <w:szCs w:val="24"/>
                <w:lang w:val="ru-RU"/>
              </w:rPr>
              <w:t>: ________________</w:t>
            </w:r>
            <w:r w:rsidR="00BC477B">
              <w:rPr>
                <w:sz w:val="24"/>
                <w:szCs w:val="24"/>
                <w:lang w:val="ru-RU"/>
              </w:rPr>
              <w:t>_____</w:t>
            </w:r>
            <w:r>
              <w:rPr>
                <w:sz w:val="24"/>
                <w:szCs w:val="24"/>
                <w:lang w:val="ru-RU"/>
              </w:rPr>
              <w:t>_______;</w:t>
            </w:r>
            <w:proofErr w:type="gramEnd"/>
          </w:p>
          <w:p w:rsidR="00290E78" w:rsidRPr="00871FCA" w:rsidRDefault="00290E78" w:rsidP="00290E7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</w:tc>
      </w:tr>
      <w:tr w:rsidR="005174D8" w:rsidRPr="00EB3D89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вопросам противодействия коррупции, в том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части размещения информационных материалов по вопросам антикоррупционной деятельности органов испо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государственных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отчетном периоде в </w:t>
            </w:r>
            <w:r w:rsidRPr="00A6426D">
              <w:rPr>
                <w:sz w:val="24"/>
                <w:szCs w:val="24"/>
                <w:lang w:val="ru-RU"/>
              </w:rPr>
              <w:t>средствах массовой информации</w:t>
            </w:r>
            <w:r>
              <w:rPr>
                <w:sz w:val="24"/>
                <w:szCs w:val="24"/>
                <w:lang w:val="ru-RU"/>
              </w:rPr>
              <w:t xml:space="preserve">* (далее – СМИ) было размещено </w:t>
            </w:r>
            <w:r w:rsidR="002231C7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426D">
              <w:rPr>
                <w:sz w:val="24"/>
                <w:szCs w:val="24"/>
                <w:lang w:val="ru-RU"/>
              </w:rPr>
              <w:t>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6426D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A6426D">
              <w:rPr>
                <w:sz w:val="24"/>
                <w:szCs w:val="24"/>
                <w:lang w:val="ru-RU"/>
              </w:rPr>
              <w:t xml:space="preserve"> по вопросам антикоррупционной </w:t>
            </w:r>
            <w:r w:rsidRPr="00A6426D">
              <w:rPr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="002231C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муниципального образования Чистопольское сельское посел</w:t>
            </w:r>
            <w:r w:rsidR="002231C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е</w:t>
            </w:r>
            <w:r w:rsidR="002231C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ние</w:t>
            </w:r>
            <w:r w:rsid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="002231C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Котельничского района Кировской области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0A6F">
              <w:rPr>
                <w:i/>
                <w:sz w:val="24"/>
                <w:szCs w:val="24"/>
                <w:lang w:val="ru-RU"/>
              </w:rPr>
              <w:t>(наименование органа испо</w:t>
            </w:r>
            <w:r w:rsidRPr="00660A6F">
              <w:rPr>
                <w:i/>
                <w:sz w:val="24"/>
                <w:szCs w:val="24"/>
                <w:lang w:val="ru-RU"/>
              </w:rPr>
              <w:t>л</w:t>
            </w:r>
            <w:r w:rsidRPr="00660A6F">
              <w:rPr>
                <w:i/>
                <w:sz w:val="24"/>
                <w:szCs w:val="24"/>
                <w:lang w:val="ru-RU"/>
              </w:rPr>
              <w:t>нительной власти Кировской области, государственного органа Кировской области, органа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______ </w:t>
            </w:r>
            <w:r w:rsidRPr="00A6426D">
              <w:rPr>
                <w:i/>
                <w:sz w:val="24"/>
                <w:szCs w:val="24"/>
                <w:lang w:val="ru-RU"/>
              </w:rPr>
              <w:t>(дата публикации)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572AB9">
              <w:rPr>
                <w:sz w:val="24"/>
                <w:szCs w:val="24"/>
                <w:lang w:val="ru-RU"/>
              </w:rPr>
              <w:t xml:space="preserve">____________________ </w:t>
            </w:r>
            <w:r w:rsidR="00572AB9" w:rsidRPr="00572AB9">
              <w:rPr>
                <w:i/>
                <w:sz w:val="24"/>
                <w:szCs w:val="24"/>
                <w:lang w:val="ru-RU"/>
              </w:rPr>
              <w:t>(наименование СМИ)</w:t>
            </w:r>
            <w:r>
              <w:rPr>
                <w:sz w:val="24"/>
                <w:szCs w:val="24"/>
                <w:lang w:val="ru-RU"/>
              </w:rPr>
              <w:t xml:space="preserve"> размещен материал «______________»</w:t>
            </w:r>
            <w:r w:rsidR="00945F3D">
              <w:rPr>
                <w:sz w:val="24"/>
                <w:szCs w:val="24"/>
                <w:lang w:val="ru-RU"/>
              </w:rPr>
              <w:t xml:space="preserve"> (_________________________(</w:t>
            </w:r>
            <w:r w:rsidR="00945F3D" w:rsidRPr="009D43C3">
              <w:rPr>
                <w:i/>
                <w:sz w:val="24"/>
                <w:szCs w:val="24"/>
                <w:lang w:val="ru-RU"/>
              </w:rPr>
              <w:t xml:space="preserve">указать ссылку на </w:t>
            </w:r>
            <w:r w:rsidR="00945F3D">
              <w:rPr>
                <w:i/>
                <w:sz w:val="24"/>
                <w:szCs w:val="24"/>
                <w:lang w:val="ru-RU"/>
              </w:rPr>
              <w:t>публикацию в СМИ</w:t>
            </w:r>
            <w:r w:rsidR="00945F3D">
              <w:rPr>
                <w:sz w:val="24"/>
                <w:szCs w:val="24"/>
                <w:lang w:val="ru-RU"/>
              </w:rPr>
              <w:t>)</w:t>
            </w:r>
            <w:proofErr w:type="gramEnd"/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5174D8" w:rsidRPr="00A1255B" w:rsidRDefault="005174D8" w:rsidP="00713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  <w:r w:rsidRPr="00A1255B">
              <w:rPr>
                <w:i/>
                <w:sz w:val="24"/>
                <w:szCs w:val="24"/>
                <w:lang w:val="ru-RU"/>
              </w:rPr>
              <w:t>*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в </w:t>
            </w:r>
            <w:r w:rsidRPr="00A1255B">
              <w:rPr>
                <w:i/>
                <w:sz w:val="24"/>
                <w:szCs w:val="24"/>
                <w:lang w:val="ru-RU"/>
              </w:rPr>
              <w:t xml:space="preserve">соответствии с </w:t>
            </w:r>
            <w:hyperlink r:id="rId16" w:history="1">
              <w:r w:rsidRPr="00A1255B">
                <w:rPr>
                  <w:i/>
                  <w:sz w:val="24"/>
                  <w:szCs w:val="24"/>
                  <w:lang w:val="ru-RU"/>
                </w:rPr>
                <w:t>абзацем 2 статьи 8</w:t>
              </w:r>
            </w:hyperlink>
            <w:r w:rsidRPr="00A1255B">
              <w:rPr>
                <w:i/>
                <w:sz w:val="24"/>
                <w:szCs w:val="24"/>
                <w:lang w:val="ru-RU"/>
              </w:rPr>
              <w:t xml:space="preserve"> Закона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РФ от 27.12.1991 № 2124-1 «О средствах массовой информации» сайт в информационно-телекоммуникационной сети «Интернет», не зарегистрированный в кач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е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стве средства массовой информации, средством массовой информации НЕ ЯВЛЯЕТСЯ</w:t>
            </w:r>
          </w:p>
        </w:tc>
      </w:tr>
      <w:tr w:rsidR="005174D8" w:rsidRPr="00EB3D89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функционирование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телефона доверия (горяче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линии,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приемной); номер телефона доверия </w:t>
            </w:r>
            <w:r w:rsidR="002231C7">
              <w:rPr>
                <w:rFonts w:ascii="Times New Roman" w:hAnsi="Times New Roman" w:cs="Times New Roman"/>
                <w:sz w:val="24"/>
                <w:szCs w:val="24"/>
              </w:rPr>
              <w:t>88334252245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указанным каналам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поступило </w:t>
            </w:r>
            <w:r w:rsidR="00223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обращений по вопросам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8" w:rsidRPr="00CD6EA9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(подтвердились (не подтвердились)</w:t>
            </w:r>
            <w:proofErr w:type="gramEnd"/>
          </w:p>
        </w:tc>
      </w:tr>
      <w:tr w:rsidR="005174D8" w:rsidRPr="00EB3D89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планами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</w:t>
            </w:r>
            <w:r w:rsidR="00310279">
              <w:rPr>
                <w:sz w:val="24"/>
                <w:szCs w:val="24"/>
                <w:lang w:val="ru-RU"/>
              </w:rPr>
              <w:t>тчетном периоде состоялось 1</w:t>
            </w:r>
            <w:r>
              <w:rPr>
                <w:sz w:val="24"/>
                <w:szCs w:val="24"/>
                <w:lang w:val="ru-RU"/>
              </w:rPr>
              <w:t xml:space="preserve"> заседаний Общественного совета, на кот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рых была рассмотрена </w:t>
            </w:r>
            <w:r w:rsidRPr="00B7503C">
              <w:rPr>
                <w:sz w:val="24"/>
                <w:szCs w:val="24"/>
                <w:lang w:val="ru-RU"/>
              </w:rPr>
              <w:t>информация об исполнении мероприятий</w:t>
            </w:r>
            <w:r>
              <w:rPr>
                <w:sz w:val="24"/>
                <w:szCs w:val="24"/>
                <w:lang w:val="ru-RU"/>
              </w:rPr>
              <w:t>, предусмо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ренных планами по противодействию коррупции:</w:t>
            </w:r>
          </w:p>
          <w:p w:rsidR="005174D8" w:rsidRDefault="00310279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31.03.2023</w:t>
            </w:r>
            <w:r w:rsidR="00E63203">
              <w:rPr>
                <w:sz w:val="24"/>
                <w:szCs w:val="24"/>
                <w:lang w:val="ru-RU"/>
              </w:rPr>
              <w:t xml:space="preserve"> </w:t>
            </w:r>
            <w:r w:rsidR="005174D8">
              <w:rPr>
                <w:sz w:val="24"/>
                <w:szCs w:val="24"/>
                <w:lang w:val="ru-RU"/>
              </w:rPr>
              <w:t>н</w:t>
            </w:r>
            <w:r w:rsidR="005174D8" w:rsidRPr="00B7503C">
              <w:rPr>
                <w:sz w:val="24"/>
                <w:szCs w:val="24"/>
                <w:lang w:val="ru-RU"/>
              </w:rPr>
              <w:t>а заседании был рассмотрен вопрос «Об исполнении Плана мер</w:t>
            </w:r>
            <w:r w:rsidR="005174D8" w:rsidRPr="00B7503C">
              <w:rPr>
                <w:sz w:val="24"/>
                <w:szCs w:val="24"/>
                <w:lang w:val="ru-RU"/>
              </w:rPr>
              <w:t>о</w:t>
            </w:r>
            <w:r w:rsidR="005174D8" w:rsidRPr="00B7503C">
              <w:rPr>
                <w:sz w:val="24"/>
                <w:szCs w:val="24"/>
                <w:lang w:val="ru-RU"/>
              </w:rPr>
              <w:t xml:space="preserve">приятий по противодействию коррупции в </w:t>
            </w:r>
            <w:r w:rsidR="005174D8">
              <w:rPr>
                <w:sz w:val="24"/>
                <w:szCs w:val="24"/>
                <w:lang w:val="ru-RU"/>
              </w:rPr>
              <w:t>2023 г.</w:t>
            </w:r>
            <w:r w:rsidR="005174D8" w:rsidRPr="00B7503C">
              <w:rPr>
                <w:sz w:val="24"/>
                <w:szCs w:val="24"/>
                <w:lang w:val="ru-RU"/>
              </w:rPr>
              <w:t>»</w:t>
            </w:r>
          </w:p>
          <w:p w:rsidR="00BC477B" w:rsidRPr="002F5A48" w:rsidRDefault="00BC477B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5174D8" w:rsidRPr="00EB3D89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официальных сайтов орг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Кировской области, госуда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области, органов местного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в соответствии с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17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Фонда социального страхования Российской Федерации, Федерального фонда обязательного медици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ского страхования, государственных корпораций (комп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 на основании федерал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законов, и требованиях к должностям, замещение кот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рых влечет за собой размещение сведений о доходах, расх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Pr="009D43C3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9D43C3">
              <w:rPr>
                <w:sz w:val="24"/>
                <w:szCs w:val="24"/>
                <w:lang w:val="ru-RU"/>
              </w:rPr>
              <w:lastRenderedPageBreak/>
              <w:t xml:space="preserve">на официальном сайте </w:t>
            </w:r>
            <w:r w:rsidR="00CC74B9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муниципального образования Чистопольское сельское поселение</w:t>
            </w:r>
            <w:r w:rsidR="00CC74B9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="00CC74B9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Котельничского района Кировской области</w:t>
            </w:r>
            <w:r w:rsidRPr="009D43C3">
              <w:rPr>
                <w:sz w:val="24"/>
                <w:szCs w:val="24"/>
                <w:lang w:val="ru-RU"/>
              </w:rPr>
              <w:t xml:space="preserve"> </w:t>
            </w:r>
            <w:r w:rsidRPr="009D43C3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</w:t>
            </w:r>
            <w:r w:rsidRPr="009D43C3">
              <w:rPr>
                <w:i/>
                <w:sz w:val="24"/>
                <w:szCs w:val="24"/>
                <w:lang w:val="ru-RU"/>
              </w:rPr>
              <w:t>в</w:t>
            </w:r>
            <w:r w:rsidRPr="009D43C3">
              <w:rPr>
                <w:i/>
                <w:sz w:val="24"/>
                <w:szCs w:val="24"/>
                <w:lang w:val="ru-RU"/>
              </w:rPr>
              <w:t>ской области, органа местного самоуправления Кировской области)</w:t>
            </w:r>
            <w:r w:rsidRPr="009D43C3">
              <w:rPr>
                <w:sz w:val="24"/>
                <w:szCs w:val="24"/>
                <w:lang w:val="ru-RU"/>
              </w:rPr>
              <w:t xml:space="preserve"> создан раздел «Противодействие коррупции» </w:t>
            </w:r>
            <w:hyperlink r:id="rId18" w:history="1">
              <w:r w:rsidR="00CC74B9" w:rsidRPr="00760472">
                <w:rPr>
                  <w:rStyle w:val="ae"/>
                  <w:sz w:val="24"/>
                  <w:szCs w:val="24"/>
                  <w:lang w:val="ru-RU"/>
                </w:rPr>
                <w:t>http://www.kotelnich-msu.ru/index.php?option=com_content&amp;view=category&amp;id=960:2021-01-18-12-42-05&amp;Itemid=363&amp;layout=default</w:t>
              </w:r>
            </w:hyperlink>
            <w:r w:rsidR="00CC74B9" w:rsidRPr="009D43C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D43C3">
              <w:rPr>
                <w:i/>
                <w:sz w:val="24"/>
                <w:szCs w:val="24"/>
                <w:lang w:val="ru-RU"/>
              </w:rPr>
              <w:t>(указать ссылку на раздел)</w:t>
            </w:r>
            <w:r w:rsidRPr="009D43C3">
              <w:rPr>
                <w:sz w:val="24"/>
                <w:szCs w:val="24"/>
                <w:lang w:val="ru-RU"/>
              </w:rPr>
              <w:t>, наполнение к</w:t>
            </w:r>
            <w:r w:rsidRPr="009D43C3">
              <w:rPr>
                <w:sz w:val="24"/>
                <w:szCs w:val="24"/>
                <w:lang w:val="ru-RU"/>
              </w:rPr>
              <w:t>о</w:t>
            </w:r>
            <w:r w:rsidRPr="009D43C3">
              <w:rPr>
                <w:sz w:val="24"/>
                <w:szCs w:val="24"/>
                <w:lang w:val="ru-RU"/>
              </w:rPr>
              <w:lastRenderedPageBreak/>
              <w:t>торого осуществляется в соответствии с требованиями</w:t>
            </w:r>
            <w:proofErr w:type="gramEnd"/>
            <w:r w:rsidRPr="009D43C3">
              <w:rPr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9D43C3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9D43C3">
              <w:rPr>
                <w:sz w:val="24"/>
                <w:szCs w:val="24"/>
                <w:lang w:val="ru-RU"/>
              </w:rPr>
              <w:t xml:space="preserve"> Министерства труда и социальной защиты Российской Федерации от 07.10.2013 № 530н.</w:t>
            </w:r>
          </w:p>
          <w:p w:rsidR="005174D8" w:rsidRPr="00FA2F93" w:rsidRDefault="005174D8" w:rsidP="00CC74B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 xml:space="preserve">Информация, размещенная в разделе, своевременно </w:t>
            </w:r>
            <w:r w:rsidRPr="00CC74B9">
              <w:rPr>
                <w:sz w:val="24"/>
                <w:szCs w:val="24"/>
                <w:lang w:val="ru-RU"/>
              </w:rPr>
              <w:t>актуализируется</w:t>
            </w:r>
            <w:r w:rsidR="00CC74B9">
              <w:rPr>
                <w:lang w:val="ru-RU"/>
              </w:rPr>
              <w:t>.</w:t>
            </w:r>
            <w:r w:rsidR="00BE0F39" w:rsidRPr="00CC74B9">
              <w:rPr>
                <w:lang w:val="ru-RU"/>
              </w:rPr>
              <w:t xml:space="preserve"> </w:t>
            </w:r>
          </w:p>
        </w:tc>
      </w:tr>
      <w:tr w:rsidR="005174D8" w:rsidRPr="00EB3D89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осуществляющими в соотве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 деятельность в обл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 противодействия коррупции, и определение приорите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для оказания поддержки направлений деятельности и проектов в области противодействия коррупции и антико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исполнитель: министерство внутренней политики Кировской области</w:t>
            </w:r>
          </w:p>
          <w:p w:rsidR="005174D8" w:rsidRPr="005748C7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D8" w:rsidRPr="001046E4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</w:t>
            </w:r>
            <w:r w:rsidRPr="00C61FF5">
              <w:rPr>
                <w:sz w:val="24"/>
                <w:szCs w:val="24"/>
                <w:lang w:val="ru-RU"/>
              </w:rPr>
              <w:t>социально-ориентированны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некоммерчески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sz w:val="24"/>
                <w:szCs w:val="24"/>
                <w:lang w:val="ru-RU"/>
              </w:rPr>
              <w:t>й, ос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ществляющих</w:t>
            </w:r>
            <w:r w:rsidRPr="00C61FF5">
              <w:rPr>
                <w:sz w:val="24"/>
                <w:szCs w:val="24"/>
                <w:lang w:val="ru-RU"/>
              </w:rPr>
              <w:t xml:space="preserve"> в соответствии с учредительными документами деятельность в области противодействия коррупции</w:t>
            </w:r>
            <w:r>
              <w:rPr>
                <w:sz w:val="24"/>
                <w:szCs w:val="24"/>
                <w:lang w:val="ru-RU"/>
              </w:rPr>
              <w:t xml:space="preserve"> в Кировской области, составляет ______ </w:t>
            </w:r>
            <w:r w:rsidRPr="001046E4">
              <w:rPr>
                <w:i/>
                <w:sz w:val="24"/>
                <w:szCs w:val="24"/>
                <w:lang w:val="ru-RU"/>
              </w:rPr>
              <w:t>(в скобках указать наименование организаций).</w:t>
            </w:r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указанным организациям </w:t>
            </w:r>
            <w:r w:rsidR="008F2326">
              <w:rPr>
                <w:sz w:val="24"/>
                <w:szCs w:val="24"/>
                <w:lang w:val="ru-RU"/>
              </w:rPr>
              <w:t>__________________</w:t>
            </w:r>
            <w:r w:rsidRPr="008F2326">
              <w:rPr>
                <w:i/>
                <w:sz w:val="24"/>
                <w:szCs w:val="24"/>
                <w:lang w:val="ru-RU"/>
              </w:rPr>
              <w:t>были предоставлены</w:t>
            </w:r>
            <w:r w:rsidR="008F2326" w:rsidRPr="008F2326">
              <w:rPr>
                <w:i/>
                <w:sz w:val="24"/>
                <w:szCs w:val="24"/>
                <w:lang w:val="ru-RU"/>
              </w:rPr>
              <w:t xml:space="preserve"> (не были предоставлены</w:t>
            </w:r>
            <w:r w:rsidR="008F2326">
              <w:rPr>
                <w:i/>
                <w:sz w:val="24"/>
                <w:szCs w:val="24"/>
                <w:lang w:val="ru-RU"/>
              </w:rPr>
              <w:t>*</w:t>
            </w:r>
            <w:r w:rsidR="008F2326" w:rsidRPr="008F2326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следующие меры подде</w:t>
            </w:r>
            <w:r w:rsidR="008F2326">
              <w:rPr>
                <w:sz w:val="24"/>
                <w:szCs w:val="24"/>
                <w:lang w:val="ru-RU"/>
              </w:rPr>
              <w:t>ржки: __________________________________________________________________.</w:t>
            </w:r>
          </w:p>
          <w:p w:rsidR="008F2326" w:rsidRDefault="008F2326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8F2326" w:rsidRPr="008F2326" w:rsidRDefault="008F2326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8F2326">
              <w:rPr>
                <w:i/>
                <w:sz w:val="24"/>
                <w:szCs w:val="24"/>
                <w:lang w:val="ru-RU"/>
              </w:rPr>
              <w:t>*в случае неисполнения мероприятия указать причину, а также планируемый период его исполнения</w:t>
            </w:r>
          </w:p>
        </w:tc>
      </w:tr>
      <w:tr w:rsidR="005174D8" w:rsidRPr="00EB3D89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Pr="005748C7" w:rsidRDefault="005174D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92" w:rsidRPr="00EB3D89" w:rsidTr="00766DF4">
        <w:tc>
          <w:tcPr>
            <w:tcW w:w="629" w:type="dxa"/>
            <w:tcMar>
              <w:top w:w="0" w:type="dxa"/>
            </w:tcMar>
          </w:tcPr>
          <w:p w:rsidR="00C63992" w:rsidRPr="005748C7" w:rsidRDefault="00C639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Mar>
              <w:top w:w="0" w:type="dxa"/>
            </w:tcMar>
          </w:tcPr>
          <w:p w:rsidR="00C63992" w:rsidRPr="005748C7" w:rsidRDefault="00C63992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ствование осуществления контрольно-надзорных и разр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шительных функций органами исполнительной власти 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ровской области, осуществление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реализующих контрольно-надзорные и разрешител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8222" w:type="dxa"/>
            <w:tcMar>
              <w:top w:w="0" w:type="dxa"/>
            </w:tcMar>
          </w:tcPr>
          <w:p w:rsidR="00C63992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целях </w:t>
            </w:r>
            <w:r w:rsidRPr="00D46914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46914">
              <w:rPr>
                <w:sz w:val="24"/>
                <w:szCs w:val="24"/>
                <w:lang w:val="ru-RU"/>
              </w:rPr>
              <w:t xml:space="preserve"> эффективности выполнения контрольно-надзорных и ра</w:t>
            </w:r>
            <w:r w:rsidRPr="00D46914">
              <w:rPr>
                <w:sz w:val="24"/>
                <w:szCs w:val="24"/>
                <w:lang w:val="ru-RU"/>
              </w:rPr>
              <w:t>з</w:t>
            </w:r>
            <w:r w:rsidRPr="00D46914">
              <w:rPr>
                <w:sz w:val="24"/>
                <w:szCs w:val="24"/>
                <w:lang w:val="ru-RU"/>
              </w:rPr>
              <w:t xml:space="preserve">решительных функций </w:t>
            </w:r>
            <w:r w:rsidR="00E6308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муниципального образования Чистопольское сельское поселение</w:t>
            </w:r>
            <w:r w:rsidR="00E63087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="00E63087" w:rsidRPr="002231C7">
              <w:rPr>
                <w:rFonts w:eastAsia="Lucida Sans Unicode"/>
                <w:kern w:val="1"/>
                <w:sz w:val="24"/>
                <w:szCs w:val="24"/>
                <w:lang w:val="ru-RU"/>
              </w:rPr>
              <w:t>Котельничского района Кировской области</w:t>
            </w:r>
            <w:r w:rsidR="00E63087">
              <w:rPr>
                <w:rFonts w:eastAsia="Lucida Sans Unicode"/>
                <w:kern w:val="1"/>
                <w:sz w:val="24"/>
                <w:szCs w:val="24"/>
                <w:lang w:val="ru-RU"/>
              </w:rPr>
              <w:t xml:space="preserve"> </w:t>
            </w:r>
            <w:r w:rsidRPr="00FA2F93">
              <w:rPr>
                <w:i/>
                <w:sz w:val="24"/>
                <w:szCs w:val="24"/>
                <w:lang w:val="ru-RU"/>
              </w:rPr>
              <w:t xml:space="preserve">(наименование органа </w:t>
            </w:r>
            <w:r w:rsidRPr="00FA2F93">
              <w:rPr>
                <w:i/>
                <w:sz w:val="24"/>
                <w:szCs w:val="24"/>
                <w:lang w:val="ru-RU"/>
              </w:rPr>
              <w:lastRenderedPageBreak/>
              <w:t>исполнительной власти Кировской области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C63992" w:rsidRPr="00FC3CF5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приняты следующие меры: </w:t>
            </w:r>
            <w:r w:rsidR="004B4A70" w:rsidRPr="004B4A70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оценка соответствия деятельности или действий (бездействия), обязательным требованиям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63992" w:rsidRPr="004B4A70" w:rsidRDefault="00C63992" w:rsidP="004B4A7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целях</w:t>
            </w:r>
            <w:r w:rsidRPr="00472CCB">
              <w:rPr>
                <w:sz w:val="24"/>
                <w:szCs w:val="24"/>
                <w:lang w:val="ru-RU"/>
              </w:rPr>
              <w:t xml:space="preserve"> осуществ</w:t>
            </w:r>
            <w:r>
              <w:rPr>
                <w:sz w:val="24"/>
                <w:szCs w:val="24"/>
                <w:lang w:val="ru-RU"/>
              </w:rPr>
              <w:t>ления</w:t>
            </w:r>
            <w:r w:rsidRPr="00472C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2CCB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472CCB">
              <w:rPr>
                <w:sz w:val="24"/>
                <w:szCs w:val="24"/>
                <w:lang w:val="ru-RU"/>
              </w:rPr>
              <w:t xml:space="preserve"> деятельностью лиц, реализующих ко</w:t>
            </w:r>
            <w:r w:rsidRPr="00472CCB">
              <w:rPr>
                <w:sz w:val="24"/>
                <w:szCs w:val="24"/>
                <w:lang w:val="ru-RU"/>
              </w:rPr>
              <w:t>н</w:t>
            </w:r>
            <w:r w:rsidRPr="00472CCB">
              <w:rPr>
                <w:sz w:val="24"/>
                <w:szCs w:val="24"/>
                <w:lang w:val="ru-RU"/>
              </w:rPr>
              <w:t>трольно-надзорные и разрешительные функции</w:t>
            </w:r>
            <w:r>
              <w:rPr>
                <w:sz w:val="24"/>
                <w:szCs w:val="24"/>
                <w:lang w:val="ru-RU"/>
              </w:rPr>
              <w:t xml:space="preserve">, приняты следующие меры: </w:t>
            </w:r>
            <w:r w:rsidR="004B4A70" w:rsidRPr="004B4A70">
              <w:rPr>
                <w:color w:val="auto"/>
                <w:sz w:val="24"/>
                <w:szCs w:val="24"/>
                <w:lang w:val="ru-RU"/>
              </w:rPr>
              <w:t>осуществление деятельности должностных лиц</w:t>
            </w:r>
            <w:r w:rsidR="004B4A70" w:rsidRPr="004B4A70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в рамках полномочий органов местного самоуправления по решению вопросов местного значения.</w:t>
            </w:r>
          </w:p>
        </w:tc>
      </w:tr>
      <w:tr w:rsidR="00C63992" w:rsidRPr="00EB3D89" w:rsidTr="00766DF4">
        <w:tc>
          <w:tcPr>
            <w:tcW w:w="629" w:type="dxa"/>
            <w:tcMar>
              <w:top w:w="0" w:type="dxa"/>
            </w:tcMar>
          </w:tcPr>
          <w:p w:rsidR="00C63992" w:rsidRPr="005748C7" w:rsidRDefault="00C639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379" w:type="dxa"/>
            <w:tcMar>
              <w:top w:w="0" w:type="dxa"/>
            </w:tcMar>
          </w:tcPr>
          <w:p w:rsidR="00C63992" w:rsidRPr="005748C7" w:rsidRDefault="00C6399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 государственных и муниципальных функций и пред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услуг, прив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дение в соответствие с законодательством действующих 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8222" w:type="dxa"/>
            <w:tcMar>
              <w:top w:w="0" w:type="dxa"/>
            </w:tcMar>
          </w:tcPr>
          <w:p w:rsidR="00C63992" w:rsidRDefault="00E63087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муниципального образования Чистопольское сельское поселение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Котельни</w:t>
            </w:r>
            <w:r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ского района Кировской области</w:t>
            </w:r>
            <w:r w:rsidRPr="009D43C3">
              <w:rPr>
                <w:sz w:val="24"/>
                <w:szCs w:val="24"/>
              </w:rPr>
              <w:t xml:space="preserve"> 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(наименование органа исполнительной вл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сти Кировской области, органа местного самоуправления Кировской обл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сти</w:t>
            </w:r>
            <w:r w:rsidR="00C639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C63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="00C6399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государственных (муниципальных) услуг, 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 xml:space="preserve">из них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992" w:rsidRPr="00C359B4" w:rsidRDefault="00C63992" w:rsidP="00713129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административные регламенты разработаны на </w:t>
            </w:r>
            <w:r w:rsidR="00E6308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29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государственных (муниц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пальных) услуг;</w:t>
            </w:r>
          </w:p>
          <w:p w:rsidR="00C63992" w:rsidRDefault="00C63992" w:rsidP="00E63087">
            <w:pPr>
              <w:pStyle w:val="ConsPlusNormal"/>
              <w:jc w:val="both"/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было зафиксировано </w:t>
            </w:r>
            <w:r w:rsidR="00E6308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нарушений 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стративных регламентов (сроков предоставления государственных (муниц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пальных) услуг) и др.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359B4">
              <w:rPr>
                <w:i/>
                <w:color w:val="000000"/>
                <w:lang w:eastAsia="en-US"/>
              </w:rPr>
              <w:t>(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случае положительного результата кратко изл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суть нарушения и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ринятые ме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ры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результатам выявленных нар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шений</w:t>
            </w:r>
            <w:r w:rsidRPr="00C359B4">
              <w:rPr>
                <w:i/>
                <w:color w:val="000000"/>
                <w:lang w:eastAsia="en-US"/>
              </w:rPr>
              <w:t>)</w:t>
            </w:r>
          </w:p>
        </w:tc>
      </w:tr>
      <w:tr w:rsidR="00232AB0" w:rsidRPr="00EB3D89" w:rsidTr="00E865A0">
        <w:trPr>
          <w:cantSplit/>
        </w:trPr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 местного самоуправления Киро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и получателя бюджетных средств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Pr="001F6402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отчетном периоде </w:t>
            </w:r>
            <w:r w:rsidR="00E63087"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муниципального образования Чистопольское сельское п</w:t>
            </w:r>
            <w:r w:rsidR="00E63087"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</w:t>
            </w:r>
            <w:r w:rsidR="00E63087"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селение</w:t>
            </w:r>
            <w:r w:rsidR="00E63087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E63087" w:rsidRPr="002231C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Котельничского района Кировской области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полнительной власти Кировской области, органа местного самоуправления Кировской области и их должностных лиц) 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E63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ставлении субсидий, грантов и иных форм предоставления бюджетных средств;</w:t>
            </w:r>
          </w:p>
          <w:p w:rsidR="00232AB0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 них </w:t>
            </w:r>
            <w:r w:rsidR="00E630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проанализировано на предмет аффилированности либо наличия иных коррупционных проявлений между должностными лицами 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гана исполнительной власти Кировской области, органа местного самоупра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 Кировской области и получателя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</w:p>
          <w:p w:rsidR="00232AB0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32AB0" w:rsidRPr="001F6402" w:rsidRDefault="00232AB0" w:rsidP="00713129">
            <w:pPr>
              <w:pStyle w:val="ConsPlusNormal"/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*соглашения о предоставлении бюджетных средств органам местного сам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 и подведомственным государственным и муниципальным учр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ждениям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УЧИТЫВАЮТСЯ</w:t>
            </w:r>
          </w:p>
        </w:tc>
      </w:tr>
      <w:tr w:rsidR="00232AB0" w:rsidRPr="00EB3D89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гос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Кировской области,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бованиям законодательства заключаемых договоров в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ношении объектов государственной собственности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проведено </w:t>
            </w:r>
            <w:r w:rsidR="00E6308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0 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мероприятий по </w:t>
            </w:r>
            <w:proofErr w:type="gramStart"/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контролю за</w:t>
            </w:r>
            <w:proofErr w:type="gramEnd"/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использованием объектов государственной собственности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том числе </w:t>
            </w:r>
            <w:r w:rsidR="00E63087">
              <w:rPr>
                <w:rFonts w:eastAsiaTheme="minorHAnsi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 соответствием требованиям законодательства заключаемых договоров в отношении объектов государственной собственн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).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проведенных мероприятий были выявлены следующие 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шения: _____________________________________________, в том числе 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явлено ____ фактов </w:t>
            </w:r>
            <w:r w:rsidRPr="00B83C04">
              <w:rPr>
                <w:sz w:val="24"/>
                <w:szCs w:val="24"/>
                <w:lang w:val="ru-RU"/>
              </w:rPr>
              <w:t xml:space="preserve">нецелевого использования объектов государственной </w:t>
            </w:r>
            <w:r>
              <w:rPr>
                <w:sz w:val="24"/>
                <w:szCs w:val="24"/>
                <w:lang w:val="ru-RU"/>
              </w:rPr>
              <w:t>(</w:t>
            </w:r>
            <w:r w:rsidRPr="00B83C04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>)</w:t>
            </w:r>
            <w:r w:rsidRPr="00B83C04">
              <w:rPr>
                <w:sz w:val="24"/>
                <w:szCs w:val="24"/>
                <w:lang w:val="ru-RU"/>
              </w:rPr>
              <w:t xml:space="preserve">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:rsidR="00232AB0" w:rsidRDefault="00232AB0" w:rsidP="00F356E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выявленных нарушений приняты следующие меры: __________________________________________________</w:t>
            </w:r>
            <w:r w:rsidR="00BC477B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</w:t>
            </w:r>
            <w:r w:rsidR="00F356EF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</w:t>
            </w:r>
          </w:p>
        </w:tc>
      </w:tr>
      <w:tr w:rsidR="00232AB0" w:rsidRPr="00EB3D89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1B0752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ществе атмосферы нетерпимости к коррупционным проя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лениям, в том числе на повышение эффективности антико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Default="00232AB0" w:rsidP="005C4541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1B075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исполнитель: министерство образования Кировской области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5C4541" w:rsidRPr="001B0752" w:rsidRDefault="005C4541" w:rsidP="005C454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32AB0" w:rsidRPr="001B0752" w:rsidRDefault="00C7409A" w:rsidP="001B075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количество мероприятий по формированию антикоррупционного м</w:t>
            </w:r>
            <w:r w:rsidR="001B0752" w:rsidRPr="001B0752">
              <w:rPr>
                <w:sz w:val="24"/>
                <w:szCs w:val="24"/>
                <w:lang w:val="ru-RU"/>
              </w:rPr>
              <w:t>и</w:t>
            </w:r>
            <w:r w:rsidR="001B0752" w:rsidRPr="001B0752">
              <w:rPr>
                <w:sz w:val="24"/>
                <w:szCs w:val="24"/>
                <w:lang w:val="ru-RU"/>
              </w:rPr>
              <w:t>ровоззрения обучающихся;</w:t>
            </w:r>
          </w:p>
          <w:p w:rsidR="001B0752" w:rsidRPr="001B0752" w:rsidRDefault="00605F94" w:rsidP="001B075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наименование мероприятий, их темы;</w:t>
            </w:r>
          </w:p>
          <w:p w:rsidR="001B0752" w:rsidRPr="001B0752" w:rsidRDefault="00605F94" w:rsidP="00605F9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количество лиц, принявших участие в мероприятиях, а также ин</w:t>
            </w:r>
            <w:r>
              <w:rPr>
                <w:sz w:val="24"/>
                <w:szCs w:val="24"/>
                <w:lang w:val="ru-RU"/>
              </w:rPr>
              <w:t>ую</w:t>
            </w:r>
            <w:r w:rsidR="001B0752" w:rsidRPr="001B0752">
              <w:rPr>
                <w:sz w:val="24"/>
                <w:szCs w:val="24"/>
                <w:lang w:val="ru-RU"/>
              </w:rPr>
              <w:t xml:space="preserve"> информа</w:t>
            </w:r>
            <w:r>
              <w:rPr>
                <w:sz w:val="24"/>
                <w:szCs w:val="24"/>
                <w:lang w:val="ru-RU"/>
              </w:rPr>
              <w:t>цию</w:t>
            </w:r>
            <w:r w:rsidR="001B0752" w:rsidRPr="001B0752">
              <w:rPr>
                <w:sz w:val="24"/>
                <w:szCs w:val="24"/>
                <w:lang w:val="ru-RU"/>
              </w:rPr>
              <w:t xml:space="preserve"> о реализации мероприятий</w:t>
            </w:r>
          </w:p>
        </w:tc>
      </w:tr>
      <w:tr w:rsidR="00232AB0" w:rsidRPr="00EB3D89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использования бюджетных средств, в том числе выделенных на реализацию наци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нальных проектов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Pr="00CA015E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CA015E">
              <w:rPr>
                <w:sz w:val="24"/>
                <w:szCs w:val="24"/>
                <w:lang w:val="ru-RU"/>
              </w:rPr>
              <w:t>министерство финансов Кировской области, Контрольно-счетная палата Кировской области (по согласованию)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Контрольно-счетной палатой Кировской области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ведено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законностью использования бюдже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ных средств, в том числе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результатам контрольных мероприятий выявлено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нарушений на общую сумму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рублей, в том числе по результатам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конностью использования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проектов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–</w:t>
            </w:r>
            <w:r w:rsidRPr="00D315F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нарушений на сумму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рублей.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итогам реализации мероприятий подготовлено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представлений, в том числе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 национальным проектам.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нарушений выявлено </w:t>
            </w:r>
            <w:r w:rsidR="005C4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незаконного использования бюджетных средств 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(из них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из числа нарушений по национальным проектам выявлено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фактов незако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ного использования бюджетных средств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(из них </w:t>
            </w:r>
            <w:r w:rsidR="005C454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ния или коррупционного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232AB0" w:rsidRPr="004606D6" w:rsidRDefault="005C4541" w:rsidP="00713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232AB0" w:rsidRPr="004606D6">
              <w:rPr>
                <w:sz w:val="24"/>
                <w:szCs w:val="24"/>
                <w:lang w:val="ru-RU"/>
              </w:rPr>
              <w:t xml:space="preserve"> материалов контрольных мероприятий передано в правоохранительные о</w:t>
            </w:r>
            <w:r w:rsidR="00232AB0" w:rsidRPr="004606D6">
              <w:rPr>
                <w:sz w:val="24"/>
                <w:szCs w:val="24"/>
                <w:lang w:val="ru-RU"/>
              </w:rPr>
              <w:t>р</w:t>
            </w:r>
            <w:r w:rsidR="00232AB0" w:rsidRPr="004606D6">
              <w:rPr>
                <w:sz w:val="24"/>
                <w:szCs w:val="24"/>
                <w:lang w:val="ru-RU"/>
              </w:rPr>
              <w:t>ганы.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 xml:space="preserve">В отчетном периоде </w:t>
            </w:r>
            <w:r w:rsidRPr="00621C7C">
              <w:rPr>
                <w:i/>
                <w:sz w:val="24"/>
                <w:szCs w:val="24"/>
                <w:lang w:val="ru-RU"/>
              </w:rPr>
              <w:t>министерством финансов Кировской области</w:t>
            </w:r>
            <w:r w:rsidRPr="00CA015E">
              <w:rPr>
                <w:sz w:val="24"/>
                <w:szCs w:val="24"/>
                <w:lang w:val="ru-RU"/>
              </w:rPr>
              <w:t xml:space="preserve"> в рамках внутреннего государственного финансового контроля проведено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контрол</w:t>
            </w:r>
            <w:r w:rsidRPr="00CA015E">
              <w:rPr>
                <w:sz w:val="24"/>
                <w:szCs w:val="24"/>
                <w:lang w:val="ru-RU"/>
              </w:rPr>
              <w:t>ь</w:t>
            </w:r>
            <w:r w:rsidRPr="00CA015E">
              <w:rPr>
                <w:sz w:val="24"/>
                <w:szCs w:val="24"/>
                <w:lang w:val="ru-RU"/>
              </w:rPr>
              <w:t xml:space="preserve">ных мероприятий. По результатам проверок объектам контроля направлено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представлений,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предписаний. В областной бюджет возмещено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рублей. По нарушениям бюджетного законодательства было возбуждено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дел об адм</w:t>
            </w:r>
            <w:r w:rsidRPr="00CA015E">
              <w:rPr>
                <w:sz w:val="24"/>
                <w:szCs w:val="24"/>
                <w:lang w:val="ru-RU"/>
              </w:rPr>
              <w:t>и</w:t>
            </w:r>
            <w:r w:rsidRPr="00CA015E">
              <w:rPr>
                <w:sz w:val="24"/>
                <w:szCs w:val="24"/>
                <w:lang w:val="ru-RU"/>
              </w:rPr>
              <w:t>нистративных правонарушениях. По результатам их рассмотрения наложено штрафов на сумму</w:t>
            </w:r>
            <w:r w:rsidR="005C4541">
              <w:rPr>
                <w:sz w:val="24"/>
                <w:szCs w:val="24"/>
                <w:lang w:val="ru-RU"/>
              </w:rPr>
              <w:t xml:space="preserve"> 0</w:t>
            </w:r>
            <w:r w:rsidRPr="00CA015E">
              <w:rPr>
                <w:sz w:val="24"/>
                <w:szCs w:val="24"/>
                <w:lang w:val="ru-RU"/>
              </w:rPr>
              <w:t xml:space="preserve"> рублей. </w:t>
            </w:r>
          </w:p>
          <w:p w:rsidR="00232AB0" w:rsidRPr="004606D6" w:rsidRDefault="00232AB0" w:rsidP="005C454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>В рамках осуществления внутреннего государственного финансового ко</w:t>
            </w:r>
            <w:r w:rsidRPr="00CA015E">
              <w:rPr>
                <w:sz w:val="24"/>
                <w:szCs w:val="24"/>
                <w:lang w:val="ru-RU"/>
              </w:rPr>
              <w:t>н</w:t>
            </w:r>
            <w:r w:rsidRPr="00CA015E">
              <w:rPr>
                <w:sz w:val="24"/>
                <w:szCs w:val="24"/>
                <w:lang w:val="ru-RU"/>
              </w:rPr>
              <w:t xml:space="preserve">троля выявлено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 w:rsidRPr="00CA015E">
              <w:rPr>
                <w:sz w:val="24"/>
                <w:szCs w:val="24"/>
                <w:lang w:val="ru-RU"/>
              </w:rPr>
              <w:t xml:space="preserve"> факт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CA015E">
              <w:rPr>
                <w:sz w:val="24"/>
                <w:szCs w:val="24"/>
                <w:lang w:val="ru-RU"/>
              </w:rPr>
              <w:t xml:space="preserve"> с признаками коррупции при использовании бю</w:t>
            </w:r>
            <w:r w:rsidRPr="00CA015E">
              <w:rPr>
                <w:sz w:val="24"/>
                <w:szCs w:val="24"/>
                <w:lang w:val="ru-RU"/>
              </w:rPr>
              <w:t>д</w:t>
            </w:r>
            <w:r w:rsidRPr="00CA015E">
              <w:rPr>
                <w:sz w:val="24"/>
                <w:szCs w:val="24"/>
                <w:lang w:val="ru-RU"/>
              </w:rPr>
              <w:t xml:space="preserve">жетных средств на общую сумму </w:t>
            </w:r>
            <w:r w:rsidR="005C4541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015E">
              <w:rPr>
                <w:sz w:val="24"/>
                <w:szCs w:val="24"/>
                <w:lang w:val="ru-RU"/>
              </w:rPr>
              <w:t xml:space="preserve">рублей </w:t>
            </w:r>
            <w:r w:rsidRPr="000E4B0E">
              <w:rPr>
                <w:i/>
                <w:sz w:val="24"/>
                <w:szCs w:val="24"/>
                <w:lang w:val="ru-RU"/>
              </w:rPr>
              <w:t xml:space="preserve">(кратко описать </w:t>
            </w:r>
            <w:r>
              <w:rPr>
                <w:i/>
                <w:sz w:val="24"/>
                <w:szCs w:val="24"/>
                <w:lang w:val="ru-RU"/>
              </w:rPr>
              <w:t xml:space="preserve">выявленные </w:t>
            </w:r>
            <w:r w:rsidRPr="000E4B0E">
              <w:rPr>
                <w:i/>
                <w:sz w:val="24"/>
                <w:szCs w:val="24"/>
                <w:lang w:val="ru-RU"/>
              </w:rPr>
              <w:lastRenderedPageBreak/>
              <w:t>нарушения и принятые меры</w:t>
            </w:r>
            <w:r>
              <w:rPr>
                <w:i/>
                <w:sz w:val="24"/>
                <w:szCs w:val="24"/>
                <w:lang w:val="ru-RU"/>
              </w:rPr>
              <w:t>, а также указать иную информацию, например, о направлении материалов проверок в правоохранительные органы и прин</w:t>
            </w:r>
            <w:r>
              <w:rPr>
                <w:i/>
                <w:sz w:val="24"/>
                <w:szCs w:val="24"/>
                <w:lang w:val="ru-RU"/>
              </w:rPr>
              <w:t>я</w:t>
            </w:r>
            <w:r>
              <w:rPr>
                <w:i/>
                <w:sz w:val="24"/>
                <w:szCs w:val="24"/>
                <w:lang w:val="ru-RU"/>
              </w:rPr>
              <w:t>тых ими мерах</w:t>
            </w:r>
            <w:r w:rsidRPr="000E4B0E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232AB0" w:rsidRPr="00EB3D89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исполнитель:</w:t>
            </w:r>
            <w:r w:rsidRPr="00FC18A9">
              <w:rPr>
                <w:sz w:val="24"/>
                <w:szCs w:val="24"/>
                <w:lang w:val="ru-RU"/>
              </w:rPr>
              <w:t xml:space="preserve"> министерство здравоохранения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Pr="00EF173F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министерству здравоохранения Кировской области подведомственн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_____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организаций. В целях исполнения медицинскими организациями требований ст. 13.3 Федерального закона от 25.12.2008 № 273-ФЗ министерством здрав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охранения Кировской области в рамках методической помощи в организации работы по противодействию коррупции в медицинских организациях разр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ботан комплекс мероприятий, направленных на предупреждение коррупцио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ного поведения, а также на выявление коррупционных правонарушений. 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="009F56C9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первом полугодии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2023 года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инистерством здравоохранения Кировской области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проведено ______</w:t>
            </w:r>
            <w:r w:rsidRPr="00215DB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семинаров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 подведомственными учреждениями по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следую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щим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вопрос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ам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:_______________________________________________. В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семинарах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приняли участие _____ </w:t>
            </w:r>
            <w:r w:rsidR="00572AB9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подведомственных организаций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i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в ходе проведения ежемесячных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«прямы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телефонны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лини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» с населением по вопрос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ам оказания медицинской помощи поступило ____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 обращений о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фактах коррупции в медицинских организациях ____ </w:t>
            </w:r>
            <w:r w:rsidRPr="004C2F00">
              <w:rPr>
                <w:i/>
                <w:lang w:val="ru-RU"/>
              </w:rPr>
              <w:t>(</w:t>
            </w:r>
            <w:r w:rsidRPr="004C2F00">
              <w:rPr>
                <w:i/>
                <w:sz w:val="24"/>
                <w:szCs w:val="24"/>
                <w:lang w:val="ru-RU"/>
              </w:rPr>
              <w:t>кратко изложить суть обращений и принятые меры по результатам ра</w:t>
            </w:r>
            <w:r w:rsidRPr="004C2F00">
              <w:rPr>
                <w:i/>
                <w:sz w:val="24"/>
                <w:szCs w:val="24"/>
                <w:lang w:val="ru-RU"/>
              </w:rPr>
              <w:t>с</w:t>
            </w:r>
            <w:r w:rsidRPr="004C2F00">
              <w:rPr>
                <w:i/>
                <w:sz w:val="24"/>
                <w:szCs w:val="24"/>
                <w:lang w:val="ru-RU"/>
              </w:rPr>
              <w:t>смотрения обращений</w:t>
            </w:r>
            <w:r w:rsidRPr="004C2F00">
              <w:rPr>
                <w:i/>
                <w:lang w:val="ru-RU"/>
              </w:rPr>
              <w:t>).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Pr="00500A21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Также указывается иная информация о принимаемых мерах, направленных на снижение коррупционных рисков при оказании медицинской помощи в мед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цинских организациях Кировской области</w:t>
            </w:r>
          </w:p>
        </w:tc>
      </w:tr>
      <w:tr w:rsidR="00232AB0" w:rsidRPr="00EB3D89" w:rsidTr="002D0E09"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лесных отношений и лесопр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6B2550">
              <w:rPr>
                <w:sz w:val="24"/>
                <w:szCs w:val="24"/>
                <w:lang w:val="ru-RU"/>
              </w:rPr>
              <w:t>министерство лесно</w:t>
            </w:r>
            <w:r>
              <w:rPr>
                <w:sz w:val="24"/>
                <w:szCs w:val="24"/>
                <w:lang w:val="ru-RU"/>
              </w:rPr>
              <w:t>го хозяйства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Pr="005567D5" w:rsidRDefault="0077056F" w:rsidP="00C7409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="Calibri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количество фактов коррупции, выявленных в министерстве </w:t>
            </w:r>
            <w:r w:rsidR="00C7409A">
              <w:rPr>
                <w:sz w:val="24"/>
                <w:szCs w:val="24"/>
                <w:lang w:val="ru-RU"/>
              </w:rPr>
              <w:t>и подв</w:t>
            </w:r>
            <w:r w:rsidR="00C7409A">
              <w:rPr>
                <w:sz w:val="24"/>
                <w:szCs w:val="24"/>
                <w:lang w:val="ru-RU"/>
              </w:rPr>
              <w:t>е</w:t>
            </w:r>
            <w:r w:rsidR="00C7409A">
              <w:rPr>
                <w:sz w:val="24"/>
                <w:szCs w:val="24"/>
                <w:lang w:val="ru-RU"/>
              </w:rPr>
              <w:t xml:space="preserve">домственных ему учреждениях и иных организациях </w:t>
            </w:r>
            <w:r>
              <w:rPr>
                <w:sz w:val="24"/>
                <w:szCs w:val="24"/>
                <w:lang w:val="ru-RU"/>
              </w:rPr>
              <w:t>(кратко изложить выя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ленные факты и принятые по ним меры), а т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акже иную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 прин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маемых мерах, направленных на снижение кор</w:t>
            </w:r>
            <w:r w:rsidR="00232AB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рупционных рисков в сфере лесных отношений</w:t>
            </w:r>
          </w:p>
        </w:tc>
      </w:tr>
      <w:tr w:rsidR="00232AB0" w:rsidRPr="00EB3D89" w:rsidTr="00766DF4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 по вопросам взаимодействия с органами госуда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ственной власти Кировской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министерство промышленности, предпринимательства и то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говли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____</w:t>
            </w:r>
            <w:r w:rsidR="00BC477B">
              <w:rPr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</w:t>
            </w:r>
            <w:r w:rsidR="00BC477B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___________________________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</w:t>
            </w:r>
            <w:r w:rsidRPr="00FA2F93">
              <w:rPr>
                <w:i/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i/>
                <w:sz w:val="24"/>
                <w:szCs w:val="24"/>
                <w:lang w:val="ru-RU"/>
              </w:rPr>
              <w:t xml:space="preserve">исполнителя мероприятия) </w:t>
            </w:r>
            <w:r w:rsidRPr="00E620CF">
              <w:rPr>
                <w:sz w:val="24"/>
                <w:szCs w:val="24"/>
                <w:lang w:val="ru-RU"/>
              </w:rPr>
              <w:t>проведено</w:t>
            </w:r>
            <w:r>
              <w:rPr>
                <w:i/>
                <w:sz w:val="24"/>
                <w:szCs w:val="24"/>
                <w:lang w:val="ru-RU"/>
              </w:rPr>
              <w:t xml:space="preserve"> _____ </w:t>
            </w:r>
            <w:r w:rsidRPr="00C62A9D">
              <w:rPr>
                <w:sz w:val="24"/>
                <w:szCs w:val="24"/>
                <w:lang w:val="ru-RU"/>
              </w:rPr>
              <w:t>мероприятий с субъектами мал</w:t>
            </w:r>
            <w:r w:rsidRPr="00C62A9D">
              <w:rPr>
                <w:sz w:val="24"/>
                <w:szCs w:val="24"/>
                <w:lang w:val="ru-RU"/>
              </w:rPr>
              <w:t>о</w:t>
            </w:r>
            <w:r w:rsidRPr="00C62A9D">
              <w:rPr>
                <w:sz w:val="24"/>
                <w:szCs w:val="24"/>
                <w:lang w:val="ru-RU"/>
              </w:rPr>
              <w:t>го и среднего бизнеса по вопросам взаимодействия с органами исполнител</w:t>
            </w:r>
            <w:r w:rsidRPr="00C62A9D">
              <w:rPr>
                <w:sz w:val="24"/>
                <w:szCs w:val="24"/>
                <w:lang w:val="ru-RU"/>
              </w:rPr>
              <w:t>ь</w:t>
            </w:r>
            <w:r w:rsidRPr="00C62A9D">
              <w:rPr>
                <w:sz w:val="24"/>
                <w:szCs w:val="24"/>
                <w:lang w:val="ru-RU"/>
              </w:rPr>
              <w:t>ной власти Кировской области, защиты прав субъектов малого и среднего бизнеса, внедрения антикоррупционных стандартов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проводились в форме _____________________________.</w:t>
            </w:r>
          </w:p>
          <w:p w:rsidR="00232AB0" w:rsidRPr="00BC477B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мероприятиях приняли участие ____ субъектов малого и среднего бизнеса (указать сферы деятельности представителей бизнеса). На мероприятиях были рассмотрены следующие вопросы: _____________. По результатам меропри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тий _____________________ (указать информацию об итогах мероприятий, принятых решениях и т.д.)</w:t>
            </w:r>
          </w:p>
        </w:tc>
      </w:tr>
    </w:tbl>
    <w:p w:rsidR="00863E75" w:rsidRDefault="00863E75" w:rsidP="00863E75">
      <w:pPr>
        <w:tabs>
          <w:tab w:val="left" w:pos="2571"/>
        </w:tabs>
        <w:spacing w:before="240" w:after="0" w:line="240" w:lineRule="auto"/>
        <w:ind w:left="0" w:firstLine="0"/>
        <w:rPr>
          <w:lang w:val="ru-RU"/>
        </w:rPr>
      </w:pPr>
      <w:r>
        <w:rPr>
          <w:lang w:val="ru-RU"/>
        </w:rPr>
        <w:t>___________</w:t>
      </w:r>
    </w:p>
    <w:p w:rsidR="00863E75" w:rsidRDefault="00863E75" w:rsidP="008F2326">
      <w:pPr>
        <w:tabs>
          <w:tab w:val="left" w:pos="2571"/>
        </w:tabs>
        <w:spacing w:before="120" w:after="0" w:line="240" w:lineRule="auto"/>
        <w:ind w:left="0" w:right="-885" w:firstLine="0"/>
        <w:rPr>
          <w:lang w:val="ru-RU"/>
        </w:rPr>
      </w:pPr>
      <w:r>
        <w:rPr>
          <w:lang w:val="ru-RU"/>
        </w:rPr>
        <w:t>Примечание: в случае неисполнения мероприятия в отчетном период</w:t>
      </w:r>
      <w:r w:rsidR="008F2326">
        <w:rPr>
          <w:lang w:val="ru-RU"/>
        </w:rPr>
        <w:t>е необходимо указать планируемый период его исполнения</w:t>
      </w:r>
    </w:p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EB3D89">
      <w:headerReference w:type="default" r:id="rId20"/>
      <w:pgSz w:w="16838" w:h="11906" w:orient="landscape"/>
      <w:pgMar w:top="113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51" w:rsidRDefault="00265151" w:rsidP="00CC5D00">
      <w:pPr>
        <w:spacing w:after="0" w:line="240" w:lineRule="auto"/>
      </w:pPr>
      <w:r>
        <w:separator/>
      </w:r>
    </w:p>
  </w:endnote>
  <w:endnote w:type="continuationSeparator" w:id="0">
    <w:p w:rsidR="00265151" w:rsidRDefault="00265151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51" w:rsidRPr="00411A77" w:rsidRDefault="00265151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265151" w:rsidRDefault="00265151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2E14ED" w:rsidRDefault="002E14ED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ED" w:rsidRDefault="002E1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73DBC"/>
    <w:multiLevelType w:val="hybridMultilevel"/>
    <w:tmpl w:val="8C7274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071E5"/>
    <w:rsid w:val="00011D27"/>
    <w:rsid w:val="000126D2"/>
    <w:rsid w:val="00012C1D"/>
    <w:rsid w:val="00013169"/>
    <w:rsid w:val="000158DC"/>
    <w:rsid w:val="00015BB8"/>
    <w:rsid w:val="00024AC5"/>
    <w:rsid w:val="00025F70"/>
    <w:rsid w:val="00030A8E"/>
    <w:rsid w:val="0003179D"/>
    <w:rsid w:val="00035571"/>
    <w:rsid w:val="00035AA9"/>
    <w:rsid w:val="00037FAC"/>
    <w:rsid w:val="000402D9"/>
    <w:rsid w:val="00042098"/>
    <w:rsid w:val="00042A95"/>
    <w:rsid w:val="0004359E"/>
    <w:rsid w:val="000469D0"/>
    <w:rsid w:val="0004755C"/>
    <w:rsid w:val="00050FA0"/>
    <w:rsid w:val="00051468"/>
    <w:rsid w:val="00061927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93710"/>
    <w:rsid w:val="00094B4A"/>
    <w:rsid w:val="000A0E42"/>
    <w:rsid w:val="000A0FBB"/>
    <w:rsid w:val="000A1B2B"/>
    <w:rsid w:val="000A287C"/>
    <w:rsid w:val="000A397A"/>
    <w:rsid w:val="000B06D6"/>
    <w:rsid w:val="000B0847"/>
    <w:rsid w:val="000B1336"/>
    <w:rsid w:val="000B2821"/>
    <w:rsid w:val="000B2AF3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440A"/>
    <w:rsid w:val="000C5CD3"/>
    <w:rsid w:val="000C6AFC"/>
    <w:rsid w:val="000C7EC9"/>
    <w:rsid w:val="000D0051"/>
    <w:rsid w:val="000D1216"/>
    <w:rsid w:val="000D2297"/>
    <w:rsid w:val="000D4A92"/>
    <w:rsid w:val="000D55FC"/>
    <w:rsid w:val="000D6BB5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46E4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36334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4747"/>
    <w:rsid w:val="00167A7F"/>
    <w:rsid w:val="0017153F"/>
    <w:rsid w:val="001715AF"/>
    <w:rsid w:val="00171762"/>
    <w:rsid w:val="00172D53"/>
    <w:rsid w:val="0017437F"/>
    <w:rsid w:val="00174611"/>
    <w:rsid w:val="00176DE9"/>
    <w:rsid w:val="00177C3C"/>
    <w:rsid w:val="00182BD1"/>
    <w:rsid w:val="001839CF"/>
    <w:rsid w:val="00183F95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A4E2E"/>
    <w:rsid w:val="001B0752"/>
    <w:rsid w:val="001B1E81"/>
    <w:rsid w:val="001B2040"/>
    <w:rsid w:val="001B2CEF"/>
    <w:rsid w:val="001B3453"/>
    <w:rsid w:val="001B568A"/>
    <w:rsid w:val="001C06BE"/>
    <w:rsid w:val="001C1204"/>
    <w:rsid w:val="001C3091"/>
    <w:rsid w:val="001C3772"/>
    <w:rsid w:val="001C5B24"/>
    <w:rsid w:val="001C70F8"/>
    <w:rsid w:val="001D0D3C"/>
    <w:rsid w:val="001D2AA7"/>
    <w:rsid w:val="001E0452"/>
    <w:rsid w:val="001E24CA"/>
    <w:rsid w:val="001E353F"/>
    <w:rsid w:val="001E47C0"/>
    <w:rsid w:val="001E4F9C"/>
    <w:rsid w:val="001E50B0"/>
    <w:rsid w:val="001F09A6"/>
    <w:rsid w:val="001F2E41"/>
    <w:rsid w:val="001F31A4"/>
    <w:rsid w:val="001F389E"/>
    <w:rsid w:val="001F4505"/>
    <w:rsid w:val="001F51E7"/>
    <w:rsid w:val="001F5711"/>
    <w:rsid w:val="00201985"/>
    <w:rsid w:val="00202A96"/>
    <w:rsid w:val="002047FE"/>
    <w:rsid w:val="0021269F"/>
    <w:rsid w:val="002139F7"/>
    <w:rsid w:val="00214264"/>
    <w:rsid w:val="00217D76"/>
    <w:rsid w:val="0022183E"/>
    <w:rsid w:val="0022265C"/>
    <w:rsid w:val="00222D20"/>
    <w:rsid w:val="002231C7"/>
    <w:rsid w:val="0022462D"/>
    <w:rsid w:val="002312C8"/>
    <w:rsid w:val="00232AB0"/>
    <w:rsid w:val="00232E9A"/>
    <w:rsid w:val="00232F8D"/>
    <w:rsid w:val="00234590"/>
    <w:rsid w:val="002417A3"/>
    <w:rsid w:val="00244C69"/>
    <w:rsid w:val="00245278"/>
    <w:rsid w:val="00245D83"/>
    <w:rsid w:val="00247D2F"/>
    <w:rsid w:val="00252922"/>
    <w:rsid w:val="0025332A"/>
    <w:rsid w:val="002539DB"/>
    <w:rsid w:val="002566C8"/>
    <w:rsid w:val="0025696B"/>
    <w:rsid w:val="00256AF3"/>
    <w:rsid w:val="0026039A"/>
    <w:rsid w:val="002628C5"/>
    <w:rsid w:val="00262F07"/>
    <w:rsid w:val="002634CF"/>
    <w:rsid w:val="00263E66"/>
    <w:rsid w:val="00265151"/>
    <w:rsid w:val="00265182"/>
    <w:rsid w:val="00271666"/>
    <w:rsid w:val="0027171D"/>
    <w:rsid w:val="00272308"/>
    <w:rsid w:val="00273FBD"/>
    <w:rsid w:val="002806F5"/>
    <w:rsid w:val="00286648"/>
    <w:rsid w:val="00290E78"/>
    <w:rsid w:val="00292E89"/>
    <w:rsid w:val="002952E6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DFE"/>
    <w:rsid w:val="002B40F4"/>
    <w:rsid w:val="002B69D4"/>
    <w:rsid w:val="002C1095"/>
    <w:rsid w:val="002C4D01"/>
    <w:rsid w:val="002C4E2B"/>
    <w:rsid w:val="002C5762"/>
    <w:rsid w:val="002C7F94"/>
    <w:rsid w:val="002D0E09"/>
    <w:rsid w:val="002D268F"/>
    <w:rsid w:val="002D2F28"/>
    <w:rsid w:val="002D6C65"/>
    <w:rsid w:val="002D7F41"/>
    <w:rsid w:val="002E014A"/>
    <w:rsid w:val="002E053A"/>
    <w:rsid w:val="002E13DC"/>
    <w:rsid w:val="002E14ED"/>
    <w:rsid w:val="002E2255"/>
    <w:rsid w:val="002E22A8"/>
    <w:rsid w:val="002E3A64"/>
    <w:rsid w:val="002E4D04"/>
    <w:rsid w:val="002E5977"/>
    <w:rsid w:val="002F60B0"/>
    <w:rsid w:val="002F6208"/>
    <w:rsid w:val="0030043C"/>
    <w:rsid w:val="003046AB"/>
    <w:rsid w:val="0030555C"/>
    <w:rsid w:val="00305DF6"/>
    <w:rsid w:val="00307295"/>
    <w:rsid w:val="00310279"/>
    <w:rsid w:val="003109A3"/>
    <w:rsid w:val="00314299"/>
    <w:rsid w:val="003168C4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822"/>
    <w:rsid w:val="00343B1A"/>
    <w:rsid w:val="003451B4"/>
    <w:rsid w:val="00352E24"/>
    <w:rsid w:val="00352E77"/>
    <w:rsid w:val="0035324A"/>
    <w:rsid w:val="00357917"/>
    <w:rsid w:val="00363481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1A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2BA"/>
    <w:rsid w:val="003D6925"/>
    <w:rsid w:val="003D6F94"/>
    <w:rsid w:val="003D7535"/>
    <w:rsid w:val="003D77A2"/>
    <w:rsid w:val="003E1DAB"/>
    <w:rsid w:val="003E3D42"/>
    <w:rsid w:val="003E462D"/>
    <w:rsid w:val="003E4F0D"/>
    <w:rsid w:val="003E5C49"/>
    <w:rsid w:val="003E5DB0"/>
    <w:rsid w:val="003F0817"/>
    <w:rsid w:val="003F1795"/>
    <w:rsid w:val="003F1CAA"/>
    <w:rsid w:val="003F46C0"/>
    <w:rsid w:val="003F53A8"/>
    <w:rsid w:val="003F7991"/>
    <w:rsid w:val="004007F8"/>
    <w:rsid w:val="0040363B"/>
    <w:rsid w:val="00405F28"/>
    <w:rsid w:val="00406442"/>
    <w:rsid w:val="00411A77"/>
    <w:rsid w:val="0041266A"/>
    <w:rsid w:val="00412FC2"/>
    <w:rsid w:val="00412FFD"/>
    <w:rsid w:val="00413873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37C9"/>
    <w:rsid w:val="004348E3"/>
    <w:rsid w:val="004358FA"/>
    <w:rsid w:val="00436FB0"/>
    <w:rsid w:val="0043722F"/>
    <w:rsid w:val="004373BE"/>
    <w:rsid w:val="004376C0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18CA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2C96"/>
    <w:rsid w:val="00473C85"/>
    <w:rsid w:val="004756DC"/>
    <w:rsid w:val="00475F3E"/>
    <w:rsid w:val="00476195"/>
    <w:rsid w:val="0048792E"/>
    <w:rsid w:val="00491834"/>
    <w:rsid w:val="004936A4"/>
    <w:rsid w:val="004939DF"/>
    <w:rsid w:val="0049648F"/>
    <w:rsid w:val="004978C8"/>
    <w:rsid w:val="00497A4E"/>
    <w:rsid w:val="004A3694"/>
    <w:rsid w:val="004A389A"/>
    <w:rsid w:val="004A4D6A"/>
    <w:rsid w:val="004A75E1"/>
    <w:rsid w:val="004B21E3"/>
    <w:rsid w:val="004B2F16"/>
    <w:rsid w:val="004B345F"/>
    <w:rsid w:val="004B4A70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671B"/>
    <w:rsid w:val="004E1C7B"/>
    <w:rsid w:val="004E381C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425"/>
    <w:rsid w:val="005136C9"/>
    <w:rsid w:val="005139BB"/>
    <w:rsid w:val="005147EB"/>
    <w:rsid w:val="00515974"/>
    <w:rsid w:val="00517131"/>
    <w:rsid w:val="005174D8"/>
    <w:rsid w:val="0051751B"/>
    <w:rsid w:val="0051758E"/>
    <w:rsid w:val="0052275F"/>
    <w:rsid w:val="005244A0"/>
    <w:rsid w:val="005244B1"/>
    <w:rsid w:val="00526518"/>
    <w:rsid w:val="00527CA5"/>
    <w:rsid w:val="00530AD7"/>
    <w:rsid w:val="00530FF3"/>
    <w:rsid w:val="00531A0C"/>
    <w:rsid w:val="0053218C"/>
    <w:rsid w:val="00532838"/>
    <w:rsid w:val="00534190"/>
    <w:rsid w:val="0053521A"/>
    <w:rsid w:val="0053678C"/>
    <w:rsid w:val="00537C0D"/>
    <w:rsid w:val="005403D3"/>
    <w:rsid w:val="005404C6"/>
    <w:rsid w:val="005417F7"/>
    <w:rsid w:val="005419A9"/>
    <w:rsid w:val="00542E35"/>
    <w:rsid w:val="00547B89"/>
    <w:rsid w:val="00551403"/>
    <w:rsid w:val="00551F8B"/>
    <w:rsid w:val="00552BE0"/>
    <w:rsid w:val="00555A7A"/>
    <w:rsid w:val="005567CB"/>
    <w:rsid w:val="00562324"/>
    <w:rsid w:val="00571CEE"/>
    <w:rsid w:val="00572AB9"/>
    <w:rsid w:val="005743F2"/>
    <w:rsid w:val="005744B5"/>
    <w:rsid w:val="005748C7"/>
    <w:rsid w:val="00575B8B"/>
    <w:rsid w:val="00577492"/>
    <w:rsid w:val="005774FD"/>
    <w:rsid w:val="00580454"/>
    <w:rsid w:val="00580684"/>
    <w:rsid w:val="005819AB"/>
    <w:rsid w:val="00581C4C"/>
    <w:rsid w:val="00585A04"/>
    <w:rsid w:val="005A0BDF"/>
    <w:rsid w:val="005A231D"/>
    <w:rsid w:val="005B2C44"/>
    <w:rsid w:val="005B4F35"/>
    <w:rsid w:val="005B5FFE"/>
    <w:rsid w:val="005C0E17"/>
    <w:rsid w:val="005C1D8D"/>
    <w:rsid w:val="005C4541"/>
    <w:rsid w:val="005C55CA"/>
    <w:rsid w:val="005D23D0"/>
    <w:rsid w:val="005D2934"/>
    <w:rsid w:val="005D691A"/>
    <w:rsid w:val="005D7814"/>
    <w:rsid w:val="005E086B"/>
    <w:rsid w:val="005E0F6A"/>
    <w:rsid w:val="005E1975"/>
    <w:rsid w:val="005F1FB0"/>
    <w:rsid w:val="005F2A15"/>
    <w:rsid w:val="005F38DC"/>
    <w:rsid w:val="005F4DB7"/>
    <w:rsid w:val="005F541F"/>
    <w:rsid w:val="005F7155"/>
    <w:rsid w:val="005F76B4"/>
    <w:rsid w:val="00605ADF"/>
    <w:rsid w:val="00605F94"/>
    <w:rsid w:val="00606723"/>
    <w:rsid w:val="00610F9E"/>
    <w:rsid w:val="00611FB3"/>
    <w:rsid w:val="00614A08"/>
    <w:rsid w:val="006160F6"/>
    <w:rsid w:val="0061618A"/>
    <w:rsid w:val="00617306"/>
    <w:rsid w:val="006237E8"/>
    <w:rsid w:val="006274E6"/>
    <w:rsid w:val="0063705F"/>
    <w:rsid w:val="0064154F"/>
    <w:rsid w:val="00645562"/>
    <w:rsid w:val="0064690E"/>
    <w:rsid w:val="00646CAD"/>
    <w:rsid w:val="00650F62"/>
    <w:rsid w:val="00652BFE"/>
    <w:rsid w:val="006555DD"/>
    <w:rsid w:val="00655DDC"/>
    <w:rsid w:val="0066063D"/>
    <w:rsid w:val="00661740"/>
    <w:rsid w:val="00671131"/>
    <w:rsid w:val="00671D92"/>
    <w:rsid w:val="00675234"/>
    <w:rsid w:val="0067535C"/>
    <w:rsid w:val="00680D95"/>
    <w:rsid w:val="006908E9"/>
    <w:rsid w:val="00690A08"/>
    <w:rsid w:val="00690D81"/>
    <w:rsid w:val="00694299"/>
    <w:rsid w:val="0069450B"/>
    <w:rsid w:val="00697E14"/>
    <w:rsid w:val="006A0731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540B"/>
    <w:rsid w:val="006C764E"/>
    <w:rsid w:val="006D03A1"/>
    <w:rsid w:val="006D3DD5"/>
    <w:rsid w:val="006E067F"/>
    <w:rsid w:val="006E311D"/>
    <w:rsid w:val="006E3598"/>
    <w:rsid w:val="006E3791"/>
    <w:rsid w:val="006E77A9"/>
    <w:rsid w:val="006E77DC"/>
    <w:rsid w:val="006F6F43"/>
    <w:rsid w:val="0070226F"/>
    <w:rsid w:val="0070378F"/>
    <w:rsid w:val="00706CF7"/>
    <w:rsid w:val="00710C1C"/>
    <w:rsid w:val="00713129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1B1C"/>
    <w:rsid w:val="007465F8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056F"/>
    <w:rsid w:val="007716D5"/>
    <w:rsid w:val="00773590"/>
    <w:rsid w:val="0077484A"/>
    <w:rsid w:val="00774E52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54E9"/>
    <w:rsid w:val="0078624B"/>
    <w:rsid w:val="00791E00"/>
    <w:rsid w:val="00796D70"/>
    <w:rsid w:val="007A3759"/>
    <w:rsid w:val="007A384E"/>
    <w:rsid w:val="007A48A5"/>
    <w:rsid w:val="007A4C49"/>
    <w:rsid w:val="007B1C74"/>
    <w:rsid w:val="007B4E5C"/>
    <w:rsid w:val="007B646B"/>
    <w:rsid w:val="007B7944"/>
    <w:rsid w:val="007C0AD9"/>
    <w:rsid w:val="007C1E3E"/>
    <w:rsid w:val="007C313A"/>
    <w:rsid w:val="007C3868"/>
    <w:rsid w:val="007C3BF5"/>
    <w:rsid w:val="007C5DCD"/>
    <w:rsid w:val="007D36DC"/>
    <w:rsid w:val="007D7F8A"/>
    <w:rsid w:val="007E223C"/>
    <w:rsid w:val="007E5FAC"/>
    <w:rsid w:val="007E6920"/>
    <w:rsid w:val="007E78C5"/>
    <w:rsid w:val="007F2121"/>
    <w:rsid w:val="007F6A08"/>
    <w:rsid w:val="007F6DE2"/>
    <w:rsid w:val="0080095C"/>
    <w:rsid w:val="00801661"/>
    <w:rsid w:val="0080710F"/>
    <w:rsid w:val="008076A5"/>
    <w:rsid w:val="00811D72"/>
    <w:rsid w:val="00812130"/>
    <w:rsid w:val="00814124"/>
    <w:rsid w:val="0081464E"/>
    <w:rsid w:val="008153FB"/>
    <w:rsid w:val="00815E5B"/>
    <w:rsid w:val="00816143"/>
    <w:rsid w:val="00817139"/>
    <w:rsid w:val="00826274"/>
    <w:rsid w:val="0082638F"/>
    <w:rsid w:val="008275B4"/>
    <w:rsid w:val="008314D8"/>
    <w:rsid w:val="008405F7"/>
    <w:rsid w:val="00842843"/>
    <w:rsid w:val="00843976"/>
    <w:rsid w:val="0084764F"/>
    <w:rsid w:val="00850CED"/>
    <w:rsid w:val="00851427"/>
    <w:rsid w:val="008516AB"/>
    <w:rsid w:val="008524A5"/>
    <w:rsid w:val="008527C8"/>
    <w:rsid w:val="00853A08"/>
    <w:rsid w:val="00853B73"/>
    <w:rsid w:val="0085442B"/>
    <w:rsid w:val="00854D94"/>
    <w:rsid w:val="00862FE0"/>
    <w:rsid w:val="00863E75"/>
    <w:rsid w:val="00867EBC"/>
    <w:rsid w:val="00870B71"/>
    <w:rsid w:val="00871986"/>
    <w:rsid w:val="00871A56"/>
    <w:rsid w:val="00871E00"/>
    <w:rsid w:val="00873A44"/>
    <w:rsid w:val="00873B33"/>
    <w:rsid w:val="00874838"/>
    <w:rsid w:val="008756C5"/>
    <w:rsid w:val="0088094E"/>
    <w:rsid w:val="0088191F"/>
    <w:rsid w:val="008845B7"/>
    <w:rsid w:val="00886F27"/>
    <w:rsid w:val="00890429"/>
    <w:rsid w:val="0089077B"/>
    <w:rsid w:val="00892A9C"/>
    <w:rsid w:val="00893D50"/>
    <w:rsid w:val="0089581E"/>
    <w:rsid w:val="00896990"/>
    <w:rsid w:val="0089742F"/>
    <w:rsid w:val="00897678"/>
    <w:rsid w:val="008A052B"/>
    <w:rsid w:val="008A0847"/>
    <w:rsid w:val="008A2818"/>
    <w:rsid w:val="008A3011"/>
    <w:rsid w:val="008A4E95"/>
    <w:rsid w:val="008A5D56"/>
    <w:rsid w:val="008A7560"/>
    <w:rsid w:val="008B0A08"/>
    <w:rsid w:val="008B2495"/>
    <w:rsid w:val="008B4551"/>
    <w:rsid w:val="008B6353"/>
    <w:rsid w:val="008C08F0"/>
    <w:rsid w:val="008C2818"/>
    <w:rsid w:val="008C34F4"/>
    <w:rsid w:val="008C74E1"/>
    <w:rsid w:val="008D05CD"/>
    <w:rsid w:val="008D0E85"/>
    <w:rsid w:val="008D14AE"/>
    <w:rsid w:val="008D2B40"/>
    <w:rsid w:val="008D7AFD"/>
    <w:rsid w:val="008D7D49"/>
    <w:rsid w:val="008E336B"/>
    <w:rsid w:val="008E36F0"/>
    <w:rsid w:val="008E5BA3"/>
    <w:rsid w:val="008E6915"/>
    <w:rsid w:val="008F1130"/>
    <w:rsid w:val="008F2326"/>
    <w:rsid w:val="008F2E5B"/>
    <w:rsid w:val="008F67A6"/>
    <w:rsid w:val="008F7704"/>
    <w:rsid w:val="009033BB"/>
    <w:rsid w:val="009037D3"/>
    <w:rsid w:val="00903A14"/>
    <w:rsid w:val="0090606B"/>
    <w:rsid w:val="00906E29"/>
    <w:rsid w:val="00911A95"/>
    <w:rsid w:val="00912F02"/>
    <w:rsid w:val="00914D98"/>
    <w:rsid w:val="00915FCD"/>
    <w:rsid w:val="009173AE"/>
    <w:rsid w:val="00917E38"/>
    <w:rsid w:val="00922D63"/>
    <w:rsid w:val="00923A73"/>
    <w:rsid w:val="00924D92"/>
    <w:rsid w:val="00927723"/>
    <w:rsid w:val="00930685"/>
    <w:rsid w:val="00931827"/>
    <w:rsid w:val="00931FEC"/>
    <w:rsid w:val="00932763"/>
    <w:rsid w:val="00933219"/>
    <w:rsid w:val="00936762"/>
    <w:rsid w:val="00940A18"/>
    <w:rsid w:val="00941247"/>
    <w:rsid w:val="009413BD"/>
    <w:rsid w:val="00942A50"/>
    <w:rsid w:val="009432F4"/>
    <w:rsid w:val="00945F3D"/>
    <w:rsid w:val="00946F30"/>
    <w:rsid w:val="00950EF1"/>
    <w:rsid w:val="00953591"/>
    <w:rsid w:val="00957581"/>
    <w:rsid w:val="00957F19"/>
    <w:rsid w:val="00960167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0E11"/>
    <w:rsid w:val="009810E5"/>
    <w:rsid w:val="009833BA"/>
    <w:rsid w:val="00986B11"/>
    <w:rsid w:val="00986F3F"/>
    <w:rsid w:val="00990449"/>
    <w:rsid w:val="00992493"/>
    <w:rsid w:val="00992B16"/>
    <w:rsid w:val="0099349B"/>
    <w:rsid w:val="00995723"/>
    <w:rsid w:val="009A20EE"/>
    <w:rsid w:val="009A2135"/>
    <w:rsid w:val="009A528E"/>
    <w:rsid w:val="009A546F"/>
    <w:rsid w:val="009A5D48"/>
    <w:rsid w:val="009A68D5"/>
    <w:rsid w:val="009A7ABA"/>
    <w:rsid w:val="009A7B39"/>
    <w:rsid w:val="009B3B91"/>
    <w:rsid w:val="009B3CF8"/>
    <w:rsid w:val="009B6FCB"/>
    <w:rsid w:val="009B74CE"/>
    <w:rsid w:val="009C1D2E"/>
    <w:rsid w:val="009C2BB6"/>
    <w:rsid w:val="009C5D50"/>
    <w:rsid w:val="009C6269"/>
    <w:rsid w:val="009C65E5"/>
    <w:rsid w:val="009C6AD4"/>
    <w:rsid w:val="009C7B49"/>
    <w:rsid w:val="009D0A3C"/>
    <w:rsid w:val="009D5421"/>
    <w:rsid w:val="009D562A"/>
    <w:rsid w:val="009E33FE"/>
    <w:rsid w:val="009E43F9"/>
    <w:rsid w:val="009E499B"/>
    <w:rsid w:val="009E61F8"/>
    <w:rsid w:val="009E7355"/>
    <w:rsid w:val="009E73C8"/>
    <w:rsid w:val="009E7569"/>
    <w:rsid w:val="009F0B45"/>
    <w:rsid w:val="009F0FD8"/>
    <w:rsid w:val="009F1E02"/>
    <w:rsid w:val="009F3CD5"/>
    <w:rsid w:val="009F56C9"/>
    <w:rsid w:val="009F7337"/>
    <w:rsid w:val="00A00FF8"/>
    <w:rsid w:val="00A0144D"/>
    <w:rsid w:val="00A04F4A"/>
    <w:rsid w:val="00A053FC"/>
    <w:rsid w:val="00A06FBF"/>
    <w:rsid w:val="00A123C1"/>
    <w:rsid w:val="00A16C89"/>
    <w:rsid w:val="00A20913"/>
    <w:rsid w:val="00A23CBA"/>
    <w:rsid w:val="00A24A31"/>
    <w:rsid w:val="00A252E5"/>
    <w:rsid w:val="00A30258"/>
    <w:rsid w:val="00A3241A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254"/>
    <w:rsid w:val="00A41919"/>
    <w:rsid w:val="00A4417E"/>
    <w:rsid w:val="00A444A5"/>
    <w:rsid w:val="00A44EE1"/>
    <w:rsid w:val="00A479A5"/>
    <w:rsid w:val="00A5129C"/>
    <w:rsid w:val="00A51B7F"/>
    <w:rsid w:val="00A5241D"/>
    <w:rsid w:val="00A53108"/>
    <w:rsid w:val="00A533E4"/>
    <w:rsid w:val="00A56088"/>
    <w:rsid w:val="00A565F9"/>
    <w:rsid w:val="00A56A7F"/>
    <w:rsid w:val="00A57FF6"/>
    <w:rsid w:val="00A60CAD"/>
    <w:rsid w:val="00A61028"/>
    <w:rsid w:val="00A6467B"/>
    <w:rsid w:val="00A663EE"/>
    <w:rsid w:val="00A678BC"/>
    <w:rsid w:val="00A6798C"/>
    <w:rsid w:val="00A7192E"/>
    <w:rsid w:val="00A72744"/>
    <w:rsid w:val="00A7593B"/>
    <w:rsid w:val="00A76138"/>
    <w:rsid w:val="00A8166F"/>
    <w:rsid w:val="00A819AC"/>
    <w:rsid w:val="00A82CD3"/>
    <w:rsid w:val="00A8301C"/>
    <w:rsid w:val="00A84191"/>
    <w:rsid w:val="00A86234"/>
    <w:rsid w:val="00A90E4E"/>
    <w:rsid w:val="00A91195"/>
    <w:rsid w:val="00A92901"/>
    <w:rsid w:val="00A942D0"/>
    <w:rsid w:val="00AA0397"/>
    <w:rsid w:val="00AA1885"/>
    <w:rsid w:val="00AA19A0"/>
    <w:rsid w:val="00AA30D9"/>
    <w:rsid w:val="00AA3DA1"/>
    <w:rsid w:val="00AA4610"/>
    <w:rsid w:val="00AA4945"/>
    <w:rsid w:val="00AA4C50"/>
    <w:rsid w:val="00AA543A"/>
    <w:rsid w:val="00AA7DC9"/>
    <w:rsid w:val="00AA7F5F"/>
    <w:rsid w:val="00AB0DC0"/>
    <w:rsid w:val="00AB25ED"/>
    <w:rsid w:val="00AB75FE"/>
    <w:rsid w:val="00AC3406"/>
    <w:rsid w:val="00AC4960"/>
    <w:rsid w:val="00AD49CF"/>
    <w:rsid w:val="00AD5049"/>
    <w:rsid w:val="00AD7497"/>
    <w:rsid w:val="00AE03DE"/>
    <w:rsid w:val="00AE05F1"/>
    <w:rsid w:val="00AE0B54"/>
    <w:rsid w:val="00AE2251"/>
    <w:rsid w:val="00AE2C9A"/>
    <w:rsid w:val="00AE2D19"/>
    <w:rsid w:val="00AE3E34"/>
    <w:rsid w:val="00AE40AD"/>
    <w:rsid w:val="00AE424F"/>
    <w:rsid w:val="00AE5BA1"/>
    <w:rsid w:val="00AE5FC6"/>
    <w:rsid w:val="00AE6491"/>
    <w:rsid w:val="00AE69BF"/>
    <w:rsid w:val="00AE7FA6"/>
    <w:rsid w:val="00AF2340"/>
    <w:rsid w:val="00AF4324"/>
    <w:rsid w:val="00AF59E0"/>
    <w:rsid w:val="00AF7721"/>
    <w:rsid w:val="00AF7DC5"/>
    <w:rsid w:val="00B026AB"/>
    <w:rsid w:val="00B02AFC"/>
    <w:rsid w:val="00B03F62"/>
    <w:rsid w:val="00B10096"/>
    <w:rsid w:val="00B1578D"/>
    <w:rsid w:val="00B173AF"/>
    <w:rsid w:val="00B17948"/>
    <w:rsid w:val="00B2554E"/>
    <w:rsid w:val="00B267C1"/>
    <w:rsid w:val="00B27E7A"/>
    <w:rsid w:val="00B30F3A"/>
    <w:rsid w:val="00B32945"/>
    <w:rsid w:val="00B3317D"/>
    <w:rsid w:val="00B3560A"/>
    <w:rsid w:val="00B37422"/>
    <w:rsid w:val="00B37534"/>
    <w:rsid w:val="00B402A6"/>
    <w:rsid w:val="00B40A31"/>
    <w:rsid w:val="00B4782E"/>
    <w:rsid w:val="00B60B59"/>
    <w:rsid w:val="00B6136F"/>
    <w:rsid w:val="00B66AAA"/>
    <w:rsid w:val="00B675E4"/>
    <w:rsid w:val="00B67F3E"/>
    <w:rsid w:val="00B72D4D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0091"/>
    <w:rsid w:val="00B937EF"/>
    <w:rsid w:val="00B94D0B"/>
    <w:rsid w:val="00B95F46"/>
    <w:rsid w:val="00B9743E"/>
    <w:rsid w:val="00BA11F6"/>
    <w:rsid w:val="00BA60F5"/>
    <w:rsid w:val="00BB0260"/>
    <w:rsid w:val="00BB10B3"/>
    <w:rsid w:val="00BB2A31"/>
    <w:rsid w:val="00BB363C"/>
    <w:rsid w:val="00BB38B8"/>
    <w:rsid w:val="00BB3B99"/>
    <w:rsid w:val="00BB4D8A"/>
    <w:rsid w:val="00BC477B"/>
    <w:rsid w:val="00BC5A1C"/>
    <w:rsid w:val="00BC6CA8"/>
    <w:rsid w:val="00BD1F3D"/>
    <w:rsid w:val="00BD20D4"/>
    <w:rsid w:val="00BD2770"/>
    <w:rsid w:val="00BD5298"/>
    <w:rsid w:val="00BD5EC3"/>
    <w:rsid w:val="00BD70D4"/>
    <w:rsid w:val="00BE015F"/>
    <w:rsid w:val="00BE0F39"/>
    <w:rsid w:val="00BE10F4"/>
    <w:rsid w:val="00BE13D1"/>
    <w:rsid w:val="00BE17FC"/>
    <w:rsid w:val="00BE40CB"/>
    <w:rsid w:val="00BE4C71"/>
    <w:rsid w:val="00BE7550"/>
    <w:rsid w:val="00BF07BF"/>
    <w:rsid w:val="00BF09FC"/>
    <w:rsid w:val="00BF3D8C"/>
    <w:rsid w:val="00C043FA"/>
    <w:rsid w:val="00C04E40"/>
    <w:rsid w:val="00C05642"/>
    <w:rsid w:val="00C07655"/>
    <w:rsid w:val="00C100C2"/>
    <w:rsid w:val="00C10DA2"/>
    <w:rsid w:val="00C12644"/>
    <w:rsid w:val="00C20DBB"/>
    <w:rsid w:val="00C2321E"/>
    <w:rsid w:val="00C248EE"/>
    <w:rsid w:val="00C24A82"/>
    <w:rsid w:val="00C24B9B"/>
    <w:rsid w:val="00C30B3C"/>
    <w:rsid w:val="00C3473F"/>
    <w:rsid w:val="00C34A7C"/>
    <w:rsid w:val="00C41BE5"/>
    <w:rsid w:val="00C42C28"/>
    <w:rsid w:val="00C43BE4"/>
    <w:rsid w:val="00C45A31"/>
    <w:rsid w:val="00C466DF"/>
    <w:rsid w:val="00C57C5B"/>
    <w:rsid w:val="00C63992"/>
    <w:rsid w:val="00C63F77"/>
    <w:rsid w:val="00C662A3"/>
    <w:rsid w:val="00C679CD"/>
    <w:rsid w:val="00C70DAC"/>
    <w:rsid w:val="00C729B0"/>
    <w:rsid w:val="00C7409A"/>
    <w:rsid w:val="00C748CA"/>
    <w:rsid w:val="00C74F74"/>
    <w:rsid w:val="00C7764F"/>
    <w:rsid w:val="00C81870"/>
    <w:rsid w:val="00C90759"/>
    <w:rsid w:val="00C9533C"/>
    <w:rsid w:val="00C96055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052B"/>
    <w:rsid w:val="00CC2C2F"/>
    <w:rsid w:val="00CC3D21"/>
    <w:rsid w:val="00CC4D2E"/>
    <w:rsid w:val="00CC4E36"/>
    <w:rsid w:val="00CC51AE"/>
    <w:rsid w:val="00CC5D00"/>
    <w:rsid w:val="00CC5ED8"/>
    <w:rsid w:val="00CC6E28"/>
    <w:rsid w:val="00CC74B9"/>
    <w:rsid w:val="00CD3519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15D8"/>
    <w:rsid w:val="00CF283E"/>
    <w:rsid w:val="00CF2A16"/>
    <w:rsid w:val="00CF3D2F"/>
    <w:rsid w:val="00CF41E4"/>
    <w:rsid w:val="00CF4471"/>
    <w:rsid w:val="00CF7543"/>
    <w:rsid w:val="00D00E6C"/>
    <w:rsid w:val="00D04F5B"/>
    <w:rsid w:val="00D10803"/>
    <w:rsid w:val="00D14080"/>
    <w:rsid w:val="00D140F6"/>
    <w:rsid w:val="00D15057"/>
    <w:rsid w:val="00D15278"/>
    <w:rsid w:val="00D17A29"/>
    <w:rsid w:val="00D17E9B"/>
    <w:rsid w:val="00D22AAA"/>
    <w:rsid w:val="00D324D7"/>
    <w:rsid w:val="00D34C9C"/>
    <w:rsid w:val="00D35B2C"/>
    <w:rsid w:val="00D36C72"/>
    <w:rsid w:val="00D4388B"/>
    <w:rsid w:val="00D43F03"/>
    <w:rsid w:val="00D441D5"/>
    <w:rsid w:val="00D44E08"/>
    <w:rsid w:val="00D4716A"/>
    <w:rsid w:val="00D5360B"/>
    <w:rsid w:val="00D55D41"/>
    <w:rsid w:val="00D56378"/>
    <w:rsid w:val="00D56C6A"/>
    <w:rsid w:val="00D67150"/>
    <w:rsid w:val="00D716FE"/>
    <w:rsid w:val="00D71CFD"/>
    <w:rsid w:val="00D72E9C"/>
    <w:rsid w:val="00D745EA"/>
    <w:rsid w:val="00D75611"/>
    <w:rsid w:val="00D75C63"/>
    <w:rsid w:val="00D80221"/>
    <w:rsid w:val="00D8025F"/>
    <w:rsid w:val="00D804DA"/>
    <w:rsid w:val="00D84CBA"/>
    <w:rsid w:val="00D85AC7"/>
    <w:rsid w:val="00D91693"/>
    <w:rsid w:val="00D9282C"/>
    <w:rsid w:val="00D92C8F"/>
    <w:rsid w:val="00D962E2"/>
    <w:rsid w:val="00DA1682"/>
    <w:rsid w:val="00DA282A"/>
    <w:rsid w:val="00DA6717"/>
    <w:rsid w:val="00DB1476"/>
    <w:rsid w:val="00DB2951"/>
    <w:rsid w:val="00DB4C1E"/>
    <w:rsid w:val="00DB4E6D"/>
    <w:rsid w:val="00DC1B80"/>
    <w:rsid w:val="00DC2B92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D44D2"/>
    <w:rsid w:val="00DE19D4"/>
    <w:rsid w:val="00DE57BC"/>
    <w:rsid w:val="00DE58AF"/>
    <w:rsid w:val="00DE5C29"/>
    <w:rsid w:val="00DE6D61"/>
    <w:rsid w:val="00DF2C1E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CDD"/>
    <w:rsid w:val="00E33051"/>
    <w:rsid w:val="00E34A48"/>
    <w:rsid w:val="00E3579C"/>
    <w:rsid w:val="00E40074"/>
    <w:rsid w:val="00E41D69"/>
    <w:rsid w:val="00E42115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4857"/>
    <w:rsid w:val="00E555F3"/>
    <w:rsid w:val="00E56913"/>
    <w:rsid w:val="00E611F1"/>
    <w:rsid w:val="00E63087"/>
    <w:rsid w:val="00E63203"/>
    <w:rsid w:val="00E6358D"/>
    <w:rsid w:val="00E666C5"/>
    <w:rsid w:val="00E67C72"/>
    <w:rsid w:val="00E70944"/>
    <w:rsid w:val="00E76E69"/>
    <w:rsid w:val="00E865A0"/>
    <w:rsid w:val="00E8794E"/>
    <w:rsid w:val="00E90843"/>
    <w:rsid w:val="00E90D84"/>
    <w:rsid w:val="00E92043"/>
    <w:rsid w:val="00E92DF8"/>
    <w:rsid w:val="00E942BC"/>
    <w:rsid w:val="00E94EE6"/>
    <w:rsid w:val="00E94FBC"/>
    <w:rsid w:val="00E9500B"/>
    <w:rsid w:val="00EA0D0E"/>
    <w:rsid w:val="00EA26A2"/>
    <w:rsid w:val="00EA454C"/>
    <w:rsid w:val="00EB3D89"/>
    <w:rsid w:val="00EB43B2"/>
    <w:rsid w:val="00EB4A41"/>
    <w:rsid w:val="00EB4AD7"/>
    <w:rsid w:val="00EC1401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0D83"/>
    <w:rsid w:val="00F03194"/>
    <w:rsid w:val="00F04292"/>
    <w:rsid w:val="00F048B2"/>
    <w:rsid w:val="00F04AC1"/>
    <w:rsid w:val="00F05B36"/>
    <w:rsid w:val="00F05B5F"/>
    <w:rsid w:val="00F07270"/>
    <w:rsid w:val="00F076A8"/>
    <w:rsid w:val="00F114FA"/>
    <w:rsid w:val="00F13733"/>
    <w:rsid w:val="00F138F1"/>
    <w:rsid w:val="00F14CBB"/>
    <w:rsid w:val="00F1536F"/>
    <w:rsid w:val="00F1603C"/>
    <w:rsid w:val="00F31734"/>
    <w:rsid w:val="00F32481"/>
    <w:rsid w:val="00F32C8E"/>
    <w:rsid w:val="00F35250"/>
    <w:rsid w:val="00F355CC"/>
    <w:rsid w:val="00F356EF"/>
    <w:rsid w:val="00F36CB5"/>
    <w:rsid w:val="00F371D0"/>
    <w:rsid w:val="00F37C2A"/>
    <w:rsid w:val="00F4289A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4A9"/>
    <w:rsid w:val="00F83039"/>
    <w:rsid w:val="00F834C2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28DF"/>
    <w:rsid w:val="00FA4FC4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65A5"/>
    <w:rsid w:val="00FC7122"/>
    <w:rsid w:val="00FC7B23"/>
    <w:rsid w:val="00FD3981"/>
    <w:rsid w:val="00FD4A13"/>
    <w:rsid w:val="00FD5E53"/>
    <w:rsid w:val="00FD5E68"/>
    <w:rsid w:val="00FE0C15"/>
    <w:rsid w:val="00FE5ABF"/>
    <w:rsid w:val="00FE6298"/>
    <w:rsid w:val="00FF04D5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telnich-msu.ru/index.php?option=com_content&amp;view=category&amp;id=960:2021-01-18-12-42-05&amp;Itemid=363&amp;layout=default" TargetMode="External"/><Relationship Id="rId18" Type="http://schemas.openxmlformats.org/officeDocument/2006/relationships/hyperlink" Target="http://www.kotelnich-msu.ru/index.php?option=com_content&amp;view=category&amp;id=960:2021-01-18-12-42-05&amp;Itemid=363&amp;layout=defau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15BC705B83B425D706B25649CF909DDDC5A93DA6EA49EA3F7AD28983F30EA3CCF2FD754FC689D968FDE4770760cEF" TargetMode="External"/><Relationship Id="rId17" Type="http://schemas.openxmlformats.org/officeDocument/2006/relationships/hyperlink" Target="consultantplus://offline/ref=9A15BC705B83B425D706B25649CF909DDCC2A43FA6E849EA3F7AD28983F30EA3CCF2FD754FC689D968FDE4770760c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13AA53FA88B6B1CA3C046573E602D8BC0AE68A72B31E6F21C5F396E6C2E7ABF6374608A7A3A9288F433F4A428B2F30321B11906s1E4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9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consultantplus://offline/ref=9A15BC705B83B425D706B25649CF909DDCCAA43FADE849EA3F7AD28983F30EA3DEF2A5714DC9C38824B6EB7501114037F13B150666c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9ABC-2D1F-4B68-AE01-3289E76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7589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15</cp:revision>
  <cp:lastPrinted>2023-06-28T14:52:00Z</cp:lastPrinted>
  <dcterms:created xsi:type="dcterms:W3CDTF">2024-01-30T09:29:00Z</dcterms:created>
  <dcterms:modified xsi:type="dcterms:W3CDTF">2024-01-31T06:45:00Z</dcterms:modified>
</cp:coreProperties>
</file>